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E" w:rsidRPr="00C33D5C" w:rsidRDefault="00CD192E" w:rsidP="00CD192E">
      <w:pPr>
        <w:pStyle w:val="Standard"/>
        <w:jc w:val="center"/>
        <w:rPr>
          <w:sz w:val="20"/>
          <w:lang w:val="en-US"/>
        </w:rPr>
      </w:pPr>
    </w:p>
    <w:p w:rsidR="00F32914" w:rsidRDefault="00F32914" w:rsidP="00CD192E">
      <w:pPr>
        <w:pStyle w:val="Standard"/>
        <w:jc w:val="center"/>
        <w:rPr>
          <w:sz w:val="20"/>
        </w:rPr>
      </w:pP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Российская Федерация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Министерство культуры Калининградской области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 xml:space="preserve">МО  «Черняховский </w:t>
      </w:r>
      <w:r>
        <w:rPr>
          <w:color w:val="000000"/>
        </w:rPr>
        <w:t>муниципальный</w:t>
      </w:r>
      <w:r w:rsidRPr="00CB6FC5">
        <w:rPr>
          <w:color w:val="000000"/>
        </w:rPr>
        <w:t xml:space="preserve"> округ</w:t>
      </w:r>
      <w:r>
        <w:rPr>
          <w:color w:val="000000"/>
        </w:rPr>
        <w:t xml:space="preserve"> Калининградской области</w:t>
      </w:r>
      <w:r w:rsidRPr="00CB6FC5">
        <w:rPr>
          <w:color w:val="000000"/>
        </w:rPr>
        <w:t>»</w:t>
      </w:r>
    </w:p>
    <w:p w:rsidR="00F32914" w:rsidRPr="00CB6FC5" w:rsidRDefault="00F32914" w:rsidP="00F32914">
      <w:pPr>
        <w:suppressAutoHyphens/>
        <w:autoSpaceDN w:val="0"/>
        <w:jc w:val="center"/>
        <w:rPr>
          <w:b/>
          <w:bCs/>
          <w:color w:val="000000"/>
          <w:kern w:val="3"/>
          <w:lang w:eastAsia="zh-CN"/>
        </w:rPr>
      </w:pPr>
      <w:r w:rsidRPr="00CB6FC5">
        <w:rPr>
          <w:b/>
          <w:bCs/>
          <w:color w:val="000000"/>
          <w:kern w:val="3"/>
          <w:lang w:eastAsia="zh-CN"/>
        </w:rPr>
        <w:t xml:space="preserve">МАУ ДО «Черняховская </w:t>
      </w:r>
      <w:r>
        <w:rPr>
          <w:b/>
          <w:bCs/>
          <w:color w:val="000000"/>
          <w:kern w:val="3"/>
          <w:lang w:eastAsia="zh-CN"/>
        </w:rPr>
        <w:t xml:space="preserve">детская </w:t>
      </w:r>
      <w:r w:rsidRPr="00CB6FC5">
        <w:rPr>
          <w:b/>
          <w:bCs/>
          <w:color w:val="000000"/>
          <w:kern w:val="3"/>
          <w:lang w:eastAsia="zh-CN"/>
        </w:rPr>
        <w:t>художественная школа им. М. Тенишевой»</w:t>
      </w:r>
    </w:p>
    <w:p w:rsidR="00F32914" w:rsidRPr="00CB6FC5" w:rsidRDefault="00F32914" w:rsidP="00F32914">
      <w:pPr>
        <w:suppressAutoHyphens/>
        <w:autoSpaceDN w:val="0"/>
        <w:jc w:val="center"/>
        <w:rPr>
          <w:color w:val="000000"/>
        </w:rPr>
      </w:pPr>
      <w:r w:rsidRPr="00DC2EFA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-493395</wp:posOffset>
            </wp:positionV>
            <wp:extent cx="838200" cy="1209675"/>
            <wp:effectExtent l="0" t="0" r="0" b="9525"/>
            <wp:wrapSquare wrapText="bothSides"/>
            <wp:docPr id="3" name="Рисунок 1" descr="Описание: C:\Users\BUH4\AppData\Local\Microsoft\Windows\Temporary Internet Files\Content.Outlook\UMZ8NR8X\85 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4\AppData\Local\Microsoft\Windows\Temporary Internet Files\Content.Outlook\UMZ8NR8X\85 герб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1A9">
        <w:rPr>
          <w:rFonts w:ascii="Calibri" w:eastAsia="Calibri" w:hAnsi="Calibri"/>
          <w:noProof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186690</wp:posOffset>
                </wp:positionV>
                <wp:extent cx="5880735" cy="7620"/>
                <wp:effectExtent l="0" t="19050" r="24765" b="495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762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4.7pt" to="479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" strokeweight="1.59mm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CB6FC5">
        <w:rPr>
          <w:color w:val="000000"/>
        </w:rPr>
        <w:t>238150,  Калининградская область, г. Черняховск, ул. Пионерская, 15</w:t>
      </w:r>
    </w:p>
    <w:p w:rsidR="00F32914" w:rsidRPr="00CB6FC5" w:rsidRDefault="00F32914" w:rsidP="00F32914">
      <w:pPr>
        <w:jc w:val="center"/>
        <w:rPr>
          <w:color w:val="000000"/>
        </w:rPr>
      </w:pPr>
      <w:r w:rsidRPr="00CB6FC5">
        <w:rPr>
          <w:color w:val="000000"/>
        </w:rPr>
        <w:t>ИНН 3914004444, КПП  391401001, ОГРН 1023902151338</w:t>
      </w:r>
    </w:p>
    <w:p w:rsidR="00F32914" w:rsidRPr="00CB6FC5" w:rsidRDefault="00F32914" w:rsidP="00F32914">
      <w:pPr>
        <w:suppressAutoHyphens/>
        <w:autoSpaceDN w:val="0"/>
        <w:jc w:val="center"/>
        <w:rPr>
          <w:color w:val="000000"/>
        </w:rPr>
      </w:pPr>
      <w:r w:rsidRPr="00CB6FC5">
        <w:rPr>
          <w:color w:val="000000"/>
        </w:rPr>
        <w:t>Тел.: (8-401-41) 3-47-72, тел./факс (8-401-41) 3-27-19, dhs_08@mail.ru</w:t>
      </w:r>
    </w:p>
    <w:p w:rsidR="00F32914" w:rsidRDefault="00F111A9" w:rsidP="00F32914">
      <w:pPr>
        <w:suppressAutoHyphens/>
        <w:autoSpaceDN w:val="0"/>
        <w:jc w:val="center"/>
        <w:rPr>
          <w:color w:val="000000"/>
        </w:rPr>
      </w:pPr>
      <w:hyperlink r:id="rId7" w:history="1">
        <w:r w:rsidR="00F32914" w:rsidRPr="007C474C">
          <w:rPr>
            <w:rStyle w:val="aa"/>
          </w:rPr>
          <w:t>http://</w:t>
        </w:r>
        <w:r w:rsidR="00F32914" w:rsidRPr="007C474C">
          <w:rPr>
            <w:rStyle w:val="aa"/>
            <w:lang w:val="en-US"/>
          </w:rPr>
          <w:t>artschool</w:t>
        </w:r>
        <w:r w:rsidR="00F32914" w:rsidRPr="009D2176">
          <w:rPr>
            <w:rStyle w:val="aa"/>
          </w:rPr>
          <w:t>1962</w:t>
        </w:r>
        <w:r w:rsidR="00F32914" w:rsidRPr="007C474C">
          <w:rPr>
            <w:rStyle w:val="aa"/>
          </w:rPr>
          <w:t>.ru/</w:t>
        </w:r>
      </w:hyperlink>
    </w:p>
    <w:p w:rsidR="00F32914" w:rsidRPr="00F32914" w:rsidRDefault="00F32914" w:rsidP="00CD192E">
      <w:pPr>
        <w:pStyle w:val="Standard"/>
        <w:jc w:val="center"/>
        <w:rPr>
          <w:sz w:val="20"/>
        </w:rPr>
      </w:pPr>
    </w:p>
    <w:p w:rsidR="00CD192E" w:rsidRDefault="00CD192E" w:rsidP="00CD192E">
      <w:pPr>
        <w:pStyle w:val="Standard"/>
        <w:jc w:val="center"/>
      </w:pPr>
    </w:p>
    <w:p w:rsidR="00FA7E30" w:rsidRDefault="00FA7E30" w:rsidP="00CD192E">
      <w:pPr>
        <w:pStyle w:val="Standard"/>
        <w:jc w:val="center"/>
      </w:pPr>
    </w:p>
    <w:p w:rsidR="00FA7E30" w:rsidRDefault="00FA7E30" w:rsidP="00CD192E">
      <w:pPr>
        <w:pStyle w:val="Standard"/>
        <w:jc w:val="center"/>
      </w:pPr>
    </w:p>
    <w:p w:rsidR="00F26A20" w:rsidRDefault="00F26A20" w:rsidP="00F26A20"/>
    <w:p w:rsidR="00F26A20" w:rsidRDefault="00F26A20" w:rsidP="00F26A20">
      <w:pPr>
        <w:tabs>
          <w:tab w:val="left" w:pos="4125"/>
        </w:tabs>
        <w:jc w:val="center"/>
        <w:rPr>
          <w:sz w:val="28"/>
          <w:szCs w:val="28"/>
        </w:rPr>
      </w:pPr>
      <w:r w:rsidRPr="00EB0752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ЧИСЛЕННОСТИ ОБУЧАЮЩИХСЯ </w:t>
      </w:r>
    </w:p>
    <w:p w:rsidR="00F26A20" w:rsidRPr="00EB0752" w:rsidRDefault="00AB0AA5" w:rsidP="00F26A2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7A3CC4">
        <w:rPr>
          <w:sz w:val="28"/>
          <w:szCs w:val="28"/>
        </w:rPr>
        <w:t>-2023</w:t>
      </w:r>
      <w:r w:rsidR="00F26A20" w:rsidRPr="00EB0752">
        <w:rPr>
          <w:sz w:val="28"/>
          <w:szCs w:val="28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649"/>
        <w:gridCol w:w="4328"/>
      </w:tblGrid>
      <w:tr w:rsidR="00F26A20" w:rsidRPr="00EB0752" w:rsidTr="00D156A7">
        <w:tc>
          <w:tcPr>
            <w:tcW w:w="594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№ п/п</w:t>
            </w:r>
          </w:p>
        </w:tc>
        <w:tc>
          <w:tcPr>
            <w:tcW w:w="4649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28" w:type="dxa"/>
            <w:vAlign w:val="center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Количество обучающихся за счет средств бюджета МО «город Черняховск»</w:t>
            </w:r>
          </w:p>
        </w:tc>
      </w:tr>
      <w:tr w:rsidR="00F26A20" w:rsidRPr="00EB0752" w:rsidTr="00D156A7">
        <w:tc>
          <w:tcPr>
            <w:tcW w:w="9571" w:type="dxa"/>
            <w:gridSpan w:val="3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1. Дополнительные предпрофессиональные программы в области искусств</w:t>
            </w:r>
          </w:p>
        </w:tc>
      </w:tr>
      <w:tr w:rsidR="00F26A20" w:rsidRPr="00EB0752" w:rsidTr="00D156A7">
        <w:trPr>
          <w:trHeight w:val="353"/>
        </w:trPr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ДПП в области изобразительного искусства «Живопись» </w:t>
            </w:r>
          </w:p>
        </w:tc>
        <w:tc>
          <w:tcPr>
            <w:tcW w:w="4328" w:type="dxa"/>
            <w:vAlign w:val="center"/>
          </w:tcPr>
          <w:p w:rsidR="00F26A20" w:rsidRPr="00EB0752" w:rsidRDefault="00F26A20" w:rsidP="00F111A9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1A9">
              <w:rPr>
                <w:sz w:val="28"/>
                <w:szCs w:val="28"/>
              </w:rPr>
              <w:t>13</w:t>
            </w:r>
          </w:p>
        </w:tc>
      </w:tr>
      <w:tr w:rsidR="00F26A20" w:rsidRPr="00EB0752" w:rsidTr="00D156A7"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ДПП в области изобразительного искусства «Дизайн»</w:t>
            </w:r>
          </w:p>
        </w:tc>
        <w:tc>
          <w:tcPr>
            <w:tcW w:w="4328" w:type="dxa"/>
            <w:vAlign w:val="center"/>
          </w:tcPr>
          <w:p w:rsidR="00F26A20" w:rsidRPr="00EB0752" w:rsidRDefault="00F111A9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26A20" w:rsidRPr="00EB0752" w:rsidTr="00D156A7">
        <w:tc>
          <w:tcPr>
            <w:tcW w:w="594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 xml:space="preserve">ДПП в области декоративно-прикладного искусства «Декоративно-прикладное творчество» </w:t>
            </w:r>
          </w:p>
        </w:tc>
        <w:tc>
          <w:tcPr>
            <w:tcW w:w="4328" w:type="dxa"/>
            <w:vAlign w:val="center"/>
          </w:tcPr>
          <w:p w:rsidR="00F26A20" w:rsidRPr="006C3040" w:rsidRDefault="00F111A9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26A20" w:rsidRPr="00EB0752" w:rsidTr="00D156A7">
        <w:tc>
          <w:tcPr>
            <w:tcW w:w="9571" w:type="dxa"/>
            <w:gridSpan w:val="3"/>
          </w:tcPr>
          <w:p w:rsidR="00F26A20" w:rsidRPr="00EB0752" w:rsidRDefault="00F26A20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EB0752">
              <w:rPr>
                <w:sz w:val="28"/>
                <w:szCs w:val="28"/>
              </w:rPr>
              <w:t>2.Дополнительные общеразвивающие программы</w:t>
            </w:r>
          </w:p>
        </w:tc>
      </w:tr>
      <w:tr w:rsidR="00F26A20" w:rsidRPr="00EB0752" w:rsidTr="00D156A7">
        <w:tc>
          <w:tcPr>
            <w:tcW w:w="594" w:type="dxa"/>
            <w:vAlign w:val="center"/>
          </w:tcPr>
          <w:p w:rsidR="00F26A20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F26A20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  </w:t>
            </w:r>
            <w:r w:rsidRPr="00D45A79">
              <w:rPr>
                <w:sz w:val="28"/>
                <w:szCs w:val="28"/>
              </w:rPr>
              <w:t>в области изобразительного искусства</w:t>
            </w:r>
            <w:r>
              <w:rPr>
                <w:sz w:val="28"/>
                <w:szCs w:val="28"/>
              </w:rPr>
              <w:t xml:space="preserve"> «Архитектура»</w:t>
            </w:r>
            <w:r w:rsidR="00445D52">
              <w:rPr>
                <w:sz w:val="28"/>
                <w:szCs w:val="28"/>
              </w:rPr>
              <w:t xml:space="preserve"> (срок реализации – 1 года)</w:t>
            </w:r>
          </w:p>
        </w:tc>
        <w:tc>
          <w:tcPr>
            <w:tcW w:w="4328" w:type="dxa"/>
            <w:vAlign w:val="center"/>
          </w:tcPr>
          <w:p w:rsidR="00F26A20" w:rsidRPr="00EB0752" w:rsidRDefault="00445D52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13A7" w:rsidRPr="00EB0752" w:rsidTr="00D156A7">
        <w:tc>
          <w:tcPr>
            <w:tcW w:w="594" w:type="dxa"/>
            <w:vAlign w:val="center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 w:rsidRPr="0088776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887762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 xml:space="preserve"> </w:t>
            </w:r>
            <w:r w:rsidRPr="00D45A79">
              <w:rPr>
                <w:sz w:val="28"/>
                <w:szCs w:val="28"/>
              </w:rPr>
              <w:t>в области изобразительного искусства</w:t>
            </w:r>
            <w:r w:rsidRPr="00887762">
              <w:rPr>
                <w:sz w:val="28"/>
                <w:szCs w:val="28"/>
              </w:rPr>
              <w:t xml:space="preserve"> «Азбука искусства» </w:t>
            </w:r>
            <w:r>
              <w:rPr>
                <w:sz w:val="28"/>
                <w:szCs w:val="28"/>
              </w:rPr>
              <w:t>(срок реализации – 2 года)</w:t>
            </w:r>
          </w:p>
        </w:tc>
        <w:tc>
          <w:tcPr>
            <w:tcW w:w="4328" w:type="dxa"/>
            <w:vAlign w:val="center"/>
          </w:tcPr>
          <w:p w:rsidR="008D13A7" w:rsidRPr="00EB0752" w:rsidRDefault="00F111A9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13A7" w:rsidRPr="00EB0752" w:rsidTr="00D156A7">
        <w:tc>
          <w:tcPr>
            <w:tcW w:w="594" w:type="dxa"/>
            <w:vAlign w:val="center"/>
          </w:tcPr>
          <w:p w:rsidR="008D13A7" w:rsidRPr="00EB0752" w:rsidRDefault="008D13A7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8D13A7" w:rsidRPr="00EB0752" w:rsidRDefault="008D13A7" w:rsidP="00F26A20">
            <w:pPr>
              <w:tabs>
                <w:tab w:val="left" w:pos="4125"/>
              </w:tabs>
              <w:rPr>
                <w:sz w:val="28"/>
                <w:szCs w:val="28"/>
              </w:rPr>
            </w:pPr>
            <w:r w:rsidRPr="00887762">
              <w:rPr>
                <w:sz w:val="28"/>
                <w:szCs w:val="28"/>
              </w:rPr>
              <w:t xml:space="preserve">ДОП </w:t>
            </w:r>
            <w:r>
              <w:rPr>
                <w:sz w:val="28"/>
                <w:szCs w:val="28"/>
              </w:rPr>
              <w:t xml:space="preserve">в области изобразительного искусства  </w:t>
            </w:r>
            <w:r w:rsidR="00445D52">
              <w:rPr>
                <w:sz w:val="28"/>
                <w:szCs w:val="28"/>
              </w:rPr>
              <w:t>«Маленькие художники</w:t>
            </w:r>
            <w:r w:rsidRPr="00887762">
              <w:rPr>
                <w:sz w:val="28"/>
                <w:szCs w:val="28"/>
              </w:rPr>
              <w:t>»</w:t>
            </w:r>
            <w:r w:rsidRPr="00887762">
              <w:rPr>
                <w:b/>
                <w:sz w:val="28"/>
                <w:szCs w:val="28"/>
              </w:rPr>
              <w:t xml:space="preserve"> </w:t>
            </w:r>
            <w:r w:rsidRPr="00D45A79">
              <w:rPr>
                <w:sz w:val="28"/>
                <w:szCs w:val="28"/>
              </w:rPr>
              <w:t xml:space="preserve">(срок </w:t>
            </w:r>
            <w:r w:rsidR="00445D52">
              <w:rPr>
                <w:sz w:val="28"/>
                <w:szCs w:val="28"/>
              </w:rPr>
              <w:t>реализации – 1 год</w:t>
            </w:r>
            <w:r w:rsidRPr="00D45A79">
              <w:rPr>
                <w:sz w:val="28"/>
                <w:szCs w:val="28"/>
              </w:rPr>
              <w:t>)</w:t>
            </w:r>
          </w:p>
        </w:tc>
        <w:tc>
          <w:tcPr>
            <w:tcW w:w="4328" w:type="dxa"/>
            <w:vAlign w:val="center"/>
          </w:tcPr>
          <w:p w:rsidR="008D13A7" w:rsidRPr="00EB0752" w:rsidRDefault="00445D52" w:rsidP="00D156A7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26A20" w:rsidRPr="00EB0752" w:rsidRDefault="00F26A20" w:rsidP="00F26A20">
      <w:pPr>
        <w:tabs>
          <w:tab w:val="left" w:pos="4125"/>
        </w:tabs>
        <w:jc w:val="center"/>
        <w:rPr>
          <w:sz w:val="28"/>
          <w:szCs w:val="28"/>
        </w:rPr>
      </w:pPr>
    </w:p>
    <w:p w:rsidR="00FA7E30" w:rsidRDefault="00FA7E30" w:rsidP="00CD192E">
      <w:pPr>
        <w:pStyle w:val="Standard"/>
        <w:jc w:val="center"/>
      </w:pPr>
      <w:bookmarkStart w:id="0" w:name="_GoBack"/>
      <w:bookmarkEnd w:id="0"/>
    </w:p>
    <w:sectPr w:rsidR="00FA7E30" w:rsidSect="00C72D6E">
      <w:pgSz w:w="12240" w:h="15840"/>
      <w:pgMar w:top="284" w:right="474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D6C"/>
    <w:multiLevelType w:val="hybridMultilevel"/>
    <w:tmpl w:val="EEA0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357C"/>
    <w:multiLevelType w:val="hybridMultilevel"/>
    <w:tmpl w:val="4168A66C"/>
    <w:lvl w:ilvl="0" w:tplc="16F877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E"/>
    <w:rsid w:val="001D2D07"/>
    <w:rsid w:val="001E6E72"/>
    <w:rsid w:val="001F330C"/>
    <w:rsid w:val="002003A6"/>
    <w:rsid w:val="002665B5"/>
    <w:rsid w:val="002B5000"/>
    <w:rsid w:val="003A0DF5"/>
    <w:rsid w:val="00417651"/>
    <w:rsid w:val="00445D52"/>
    <w:rsid w:val="00486885"/>
    <w:rsid w:val="005A6758"/>
    <w:rsid w:val="005E5604"/>
    <w:rsid w:val="00627E93"/>
    <w:rsid w:val="00645DEB"/>
    <w:rsid w:val="006C0DA8"/>
    <w:rsid w:val="006D21CC"/>
    <w:rsid w:val="006E70AA"/>
    <w:rsid w:val="007318D8"/>
    <w:rsid w:val="007A3CC4"/>
    <w:rsid w:val="00840069"/>
    <w:rsid w:val="00854B18"/>
    <w:rsid w:val="008712D1"/>
    <w:rsid w:val="008A7A7D"/>
    <w:rsid w:val="008D13A7"/>
    <w:rsid w:val="008F00F5"/>
    <w:rsid w:val="008F3ACD"/>
    <w:rsid w:val="00902D64"/>
    <w:rsid w:val="00904E50"/>
    <w:rsid w:val="00987E2C"/>
    <w:rsid w:val="0099340A"/>
    <w:rsid w:val="009D7262"/>
    <w:rsid w:val="00A15DE9"/>
    <w:rsid w:val="00A177C3"/>
    <w:rsid w:val="00A435A0"/>
    <w:rsid w:val="00A7513E"/>
    <w:rsid w:val="00AB0AA5"/>
    <w:rsid w:val="00B3619B"/>
    <w:rsid w:val="00B9267A"/>
    <w:rsid w:val="00BF318A"/>
    <w:rsid w:val="00C22A0A"/>
    <w:rsid w:val="00C33D5C"/>
    <w:rsid w:val="00C72359"/>
    <w:rsid w:val="00CD192E"/>
    <w:rsid w:val="00D220D0"/>
    <w:rsid w:val="00D865B2"/>
    <w:rsid w:val="00DB4241"/>
    <w:rsid w:val="00DB7046"/>
    <w:rsid w:val="00E552C9"/>
    <w:rsid w:val="00E62514"/>
    <w:rsid w:val="00ED6BF4"/>
    <w:rsid w:val="00F111A9"/>
    <w:rsid w:val="00F26A20"/>
    <w:rsid w:val="00F32914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192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1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192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59"/>
    <w:rsid w:val="00CD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D1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2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192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1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192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59"/>
    <w:rsid w:val="00CD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D1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2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school196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2</cp:revision>
  <cp:lastPrinted>2022-02-08T13:53:00Z</cp:lastPrinted>
  <dcterms:created xsi:type="dcterms:W3CDTF">2022-09-09T08:36:00Z</dcterms:created>
  <dcterms:modified xsi:type="dcterms:W3CDTF">2022-09-09T08:36:00Z</dcterms:modified>
</cp:coreProperties>
</file>