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D6F" w:rsidTr="00924932">
        <w:tc>
          <w:tcPr>
            <w:tcW w:w="4785" w:type="dxa"/>
          </w:tcPr>
          <w:p w:rsidR="00924932" w:rsidRPr="00A948E2" w:rsidRDefault="00924932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24932" w:rsidRPr="00A948E2" w:rsidRDefault="00924932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</w:t>
            </w:r>
            <w:proofErr w:type="gramStart"/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«Образовательно-методический центр»</w:t>
            </w:r>
          </w:p>
          <w:p w:rsidR="00924932" w:rsidRPr="00A948E2" w:rsidRDefault="00924932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Л. Н. </w:t>
            </w:r>
            <w:proofErr w:type="spellStart"/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Сабадаш</w:t>
            </w:r>
            <w:proofErr w:type="spellEnd"/>
          </w:p>
          <w:p w:rsidR="00050D6F" w:rsidRPr="00A948E2" w:rsidRDefault="00924932" w:rsidP="0092493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«___»___</w:t>
            </w:r>
            <w:r w:rsidRPr="00A9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____ 2022 г.</w:t>
            </w:r>
          </w:p>
        </w:tc>
        <w:tc>
          <w:tcPr>
            <w:tcW w:w="4786" w:type="dxa"/>
          </w:tcPr>
          <w:p w:rsidR="00050D6F" w:rsidRPr="00A948E2" w:rsidRDefault="000A7B33" w:rsidP="00050D6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0D6F" w:rsidRPr="00A948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0D6F" w:rsidRPr="00A948E2" w:rsidRDefault="00050D6F" w:rsidP="00050D6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 «Черняховская </w:t>
            </w:r>
            <w:r w:rsidR="00424FCC"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художественная школа</w:t>
            </w:r>
          </w:p>
          <w:p w:rsidR="00050D6F" w:rsidRPr="00A948E2" w:rsidRDefault="00050D6F" w:rsidP="00050D6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им. М. </w:t>
            </w:r>
            <w:proofErr w:type="spellStart"/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Тенишевой</w:t>
            </w:r>
            <w:proofErr w:type="spellEnd"/>
          </w:p>
          <w:p w:rsidR="00050D6F" w:rsidRPr="00A948E2" w:rsidRDefault="00050D6F" w:rsidP="00050D6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И. В. </w:t>
            </w:r>
            <w:proofErr w:type="spellStart"/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Карпичева</w:t>
            </w:r>
            <w:proofErr w:type="spellEnd"/>
          </w:p>
          <w:p w:rsidR="00050D6F" w:rsidRPr="00A948E2" w:rsidRDefault="00050D6F" w:rsidP="00424FC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«___»___</w:t>
            </w:r>
            <w:r w:rsidRPr="00A94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424FCC" w:rsidRPr="00A94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50D6F" w:rsidTr="00924932">
        <w:tc>
          <w:tcPr>
            <w:tcW w:w="4785" w:type="dxa"/>
          </w:tcPr>
          <w:p w:rsidR="00924932" w:rsidRPr="00A948E2" w:rsidRDefault="00924932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24932" w:rsidRPr="00A948E2" w:rsidRDefault="00924932" w:rsidP="0092493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МБУ</w:t>
            </w: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«Централизованная библиотечная система»</w:t>
            </w:r>
          </w:p>
          <w:p w:rsidR="00924932" w:rsidRPr="00A948E2" w:rsidRDefault="00924932" w:rsidP="0092493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Pr="00A94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 А. </w:t>
            </w:r>
            <w:proofErr w:type="spellStart"/>
            <w:r w:rsidRPr="00A948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Недзельницкая</w:t>
            </w:r>
            <w:proofErr w:type="spellEnd"/>
          </w:p>
          <w:p w:rsidR="00050D6F" w:rsidRPr="00A948E2" w:rsidRDefault="00924932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48E2">
              <w:rPr>
                <w:rFonts w:ascii="Times New Roman" w:hAnsi="Times New Roman" w:cs="Times New Roman"/>
                <w:sz w:val="28"/>
                <w:szCs w:val="28"/>
              </w:rPr>
              <w:t>«___»__________ 2022 г.</w:t>
            </w:r>
          </w:p>
        </w:tc>
        <w:tc>
          <w:tcPr>
            <w:tcW w:w="4786" w:type="dxa"/>
          </w:tcPr>
          <w:p w:rsidR="00050D6F" w:rsidRPr="00A948E2" w:rsidRDefault="00050D6F" w:rsidP="0092493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8E2" w:rsidRDefault="00A948E2" w:rsidP="007C7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1F7" w:rsidRDefault="00E401F7" w:rsidP="007C7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6F" w:rsidRPr="00A948E2" w:rsidRDefault="00050D6F" w:rsidP="007C7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653D" w:rsidRDefault="0000653D" w:rsidP="007C79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B512E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40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32" w:rsidRDefault="009E77C0" w:rsidP="007C79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изобразительного творчества детей и подростков </w:t>
      </w:r>
      <w:r w:rsidR="00050D6F" w:rsidRPr="00050D6F">
        <w:rPr>
          <w:rFonts w:ascii="Times New Roman" w:hAnsi="Times New Roman" w:cs="Times New Roman"/>
          <w:sz w:val="28"/>
          <w:szCs w:val="28"/>
        </w:rPr>
        <w:t>«Буквица»</w:t>
      </w:r>
      <w:r w:rsidR="00924932">
        <w:rPr>
          <w:rFonts w:ascii="Times New Roman" w:hAnsi="Times New Roman" w:cs="Times New Roman"/>
          <w:sz w:val="28"/>
          <w:szCs w:val="28"/>
        </w:rPr>
        <w:t>,</w:t>
      </w:r>
    </w:p>
    <w:p w:rsidR="00050D6F" w:rsidRDefault="00924932" w:rsidP="007C79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славянской письменности и культуры</w:t>
      </w:r>
    </w:p>
    <w:p w:rsidR="00991F69" w:rsidRPr="00924932" w:rsidRDefault="00991F69" w:rsidP="007C79A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932">
        <w:rPr>
          <w:rFonts w:ascii="Times New Roman" w:hAnsi="Times New Roman" w:cs="Times New Roman"/>
          <w:b/>
          <w:sz w:val="28"/>
          <w:szCs w:val="28"/>
        </w:rPr>
        <w:t>Тема конкурса: «Царь-буква»</w:t>
      </w:r>
    </w:p>
    <w:p w:rsidR="007C79AB" w:rsidRPr="005744D0" w:rsidRDefault="007C79AB" w:rsidP="007C79A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9AB" w:rsidRDefault="007C79AB" w:rsidP="00266675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01F7" w:rsidRPr="00ED3C27" w:rsidRDefault="00E401F7" w:rsidP="00E401F7">
      <w:pPr>
        <w:pStyle w:val="a4"/>
        <w:spacing w:line="276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7C79AB" w:rsidRPr="007C79AB" w:rsidRDefault="007C79AB" w:rsidP="00266675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1B512E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изобразительного творчества «Буквица» (далее «Конкурс»).</w:t>
      </w:r>
    </w:p>
    <w:p w:rsidR="007C79AB" w:rsidRDefault="007C79AB" w:rsidP="00266675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7C79AB">
        <w:rPr>
          <w:rFonts w:ascii="Times New Roman" w:hAnsi="Times New Roman" w:cs="Times New Roman"/>
          <w:sz w:val="28"/>
          <w:szCs w:val="28"/>
        </w:rPr>
        <w:t xml:space="preserve">Инициатором конкурса выступает МАУ </w:t>
      </w:r>
      <w:proofErr w:type="gramStart"/>
      <w:r w:rsidRPr="007C79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79AB">
        <w:rPr>
          <w:rFonts w:ascii="Times New Roman" w:hAnsi="Times New Roman" w:cs="Times New Roman"/>
          <w:sz w:val="28"/>
          <w:szCs w:val="28"/>
        </w:rPr>
        <w:t xml:space="preserve"> «Черняховская </w:t>
      </w:r>
      <w:r w:rsidR="00873DBC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7C79AB">
        <w:rPr>
          <w:rFonts w:ascii="Times New Roman" w:hAnsi="Times New Roman" w:cs="Times New Roman"/>
          <w:sz w:val="28"/>
          <w:szCs w:val="28"/>
        </w:rPr>
        <w:t xml:space="preserve">художественная школа им. М. </w:t>
      </w:r>
      <w:proofErr w:type="spellStart"/>
      <w:r w:rsidRPr="007C79AB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7C79AB">
        <w:rPr>
          <w:rFonts w:ascii="Times New Roman" w:hAnsi="Times New Roman" w:cs="Times New Roman"/>
          <w:sz w:val="28"/>
          <w:szCs w:val="28"/>
        </w:rPr>
        <w:t>» (далее Школа)</w:t>
      </w:r>
      <w:r w:rsidR="00A948E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A948E2" w:rsidRPr="00A948E2">
        <w:rPr>
          <w:rFonts w:ascii="Times New Roman" w:hAnsi="Times New Roman" w:cs="Times New Roman"/>
          <w:sz w:val="28"/>
          <w:szCs w:val="28"/>
          <w:shd w:val="clear" w:color="auto" w:fill="FFFFFF"/>
        </w:rPr>
        <w:t>МБУ</w:t>
      </w:r>
      <w:r w:rsidR="00A948E2" w:rsidRPr="00A948E2">
        <w:rPr>
          <w:rFonts w:ascii="Times New Roman" w:hAnsi="Times New Roman" w:cs="Times New Roman"/>
          <w:sz w:val="28"/>
          <w:szCs w:val="28"/>
        </w:rPr>
        <w:t xml:space="preserve"> </w:t>
      </w:r>
      <w:r w:rsidR="00A948E2" w:rsidRPr="00A948E2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«Централ</w:t>
      </w:r>
      <w:r w:rsidR="000E1169">
        <w:rPr>
          <w:rFonts w:ascii="Times New Roman" w:hAnsi="Times New Roman" w:cs="Times New Roman"/>
          <w:sz w:val="28"/>
          <w:szCs w:val="28"/>
          <w:shd w:val="clear" w:color="auto" w:fill="FFFFFF"/>
        </w:rPr>
        <w:t>изованная библиотечная система</w:t>
      </w:r>
      <w:r w:rsidR="00A948E2" w:rsidRPr="00A948E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C79AB">
        <w:rPr>
          <w:rFonts w:ascii="Times New Roman" w:hAnsi="Times New Roman" w:cs="Times New Roman"/>
          <w:sz w:val="28"/>
          <w:szCs w:val="28"/>
        </w:rPr>
        <w:t xml:space="preserve"> при поддержке ГБУ КО «</w:t>
      </w:r>
      <w:r w:rsidR="003732C3">
        <w:rPr>
          <w:rFonts w:ascii="Times New Roman" w:hAnsi="Times New Roman" w:cs="Times New Roman"/>
          <w:sz w:val="28"/>
          <w:szCs w:val="28"/>
        </w:rPr>
        <w:t>Образовательно-методический центр</w:t>
      </w:r>
      <w:r w:rsidRPr="007C79AB">
        <w:rPr>
          <w:rFonts w:ascii="Times New Roman" w:hAnsi="Times New Roman" w:cs="Times New Roman"/>
          <w:sz w:val="28"/>
          <w:szCs w:val="28"/>
        </w:rPr>
        <w:t>»</w:t>
      </w:r>
      <w:r w:rsidR="00FE2210">
        <w:rPr>
          <w:rFonts w:ascii="Times New Roman" w:hAnsi="Times New Roman" w:cs="Times New Roman"/>
          <w:sz w:val="28"/>
          <w:szCs w:val="28"/>
        </w:rPr>
        <w:t>.</w:t>
      </w:r>
    </w:p>
    <w:p w:rsidR="007C79AB" w:rsidRDefault="007C79AB" w:rsidP="00266675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требованиями постановления Правительства Калининградской области от 14.09.2020 № 671 «Об отмене некоторых ограничительных мер, в</w:t>
      </w:r>
      <w:r w:rsidR="00292C40">
        <w:rPr>
          <w:rFonts w:ascii="Times New Roman" w:hAnsi="Times New Roman" w:cs="Times New Roman"/>
          <w:sz w:val="28"/>
          <w:szCs w:val="28"/>
        </w:rPr>
        <w:t xml:space="preserve">веденных в целях предотвращения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в Калининградской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и о внесении изменений в постановление Правительства Калининградской области от 16 марта 2020 года;</w:t>
      </w:r>
    </w:p>
    <w:p w:rsidR="00991F69" w:rsidRPr="00E401F7" w:rsidRDefault="0034391E" w:rsidP="00991F69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401F7">
        <w:rPr>
          <w:rFonts w:ascii="Times New Roman" w:hAnsi="Times New Roman" w:cs="Times New Roman"/>
          <w:sz w:val="28"/>
          <w:szCs w:val="28"/>
        </w:rPr>
        <w:t xml:space="preserve">Конкурс проводится для учащихся художественных школ, школ искусств, детских центров, студий изобразительного </w:t>
      </w:r>
      <w:r w:rsidR="0012218A">
        <w:rPr>
          <w:rFonts w:ascii="Times New Roman" w:hAnsi="Times New Roman" w:cs="Times New Roman"/>
          <w:sz w:val="28"/>
          <w:szCs w:val="28"/>
        </w:rPr>
        <w:t>творчества и общеобразовательных школ</w:t>
      </w:r>
      <w:r w:rsidRPr="00E401F7">
        <w:rPr>
          <w:rFonts w:ascii="Times New Roman" w:hAnsi="Times New Roman" w:cs="Times New Roman"/>
          <w:sz w:val="28"/>
          <w:szCs w:val="28"/>
        </w:rPr>
        <w:t xml:space="preserve">. </w:t>
      </w:r>
      <w:r w:rsidR="007C79AB" w:rsidRPr="00E401F7">
        <w:rPr>
          <w:rFonts w:ascii="Times New Roman" w:hAnsi="Times New Roman" w:cs="Times New Roman"/>
          <w:sz w:val="28"/>
          <w:szCs w:val="28"/>
        </w:rPr>
        <w:t>Возраст участников Конкурса: 7-18 лет (включительно)</w:t>
      </w:r>
    </w:p>
    <w:p w:rsidR="00991F69" w:rsidRDefault="00991F69" w:rsidP="00991F69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991F69">
        <w:rPr>
          <w:rFonts w:ascii="Times New Roman" w:hAnsi="Times New Roman" w:cs="Times New Roman"/>
          <w:sz w:val="28"/>
          <w:szCs w:val="28"/>
        </w:rPr>
        <w:t>Участие в конкурсе бесплатное</w:t>
      </w:r>
    </w:p>
    <w:p w:rsidR="00924932" w:rsidRDefault="00924932" w:rsidP="00924932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924932" w:rsidRDefault="00924932" w:rsidP="00924932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C79AB" w:rsidRDefault="007C79AB" w:rsidP="00266675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27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конкурса</w:t>
      </w:r>
    </w:p>
    <w:p w:rsidR="00E401F7" w:rsidRPr="00ED3C27" w:rsidRDefault="00E401F7" w:rsidP="00E401F7">
      <w:pPr>
        <w:pStyle w:val="a4"/>
        <w:spacing w:line="276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7C79AB" w:rsidRPr="00266675" w:rsidRDefault="007C79AB" w:rsidP="00266675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675">
        <w:rPr>
          <w:rFonts w:ascii="Times New Roman" w:hAnsi="Times New Roman" w:cs="Times New Roman"/>
          <w:i/>
          <w:sz w:val="28"/>
          <w:szCs w:val="28"/>
        </w:rPr>
        <w:t>Конкурс проводится с целью развития художественного мастерства и активизации творческой деятельности подрастающего поколения и призван выполнить следующие задачи:</w:t>
      </w:r>
    </w:p>
    <w:p w:rsidR="007C79AB" w:rsidRDefault="007C79AB" w:rsidP="00266675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C79AB" w:rsidRDefault="007C79AB" w:rsidP="00266675">
      <w:pPr>
        <w:pStyle w:val="a4"/>
        <w:numPr>
          <w:ilvl w:val="0"/>
          <w:numId w:val="2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</w:t>
      </w:r>
      <w:r w:rsidR="002775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интереса учеников разного возраста к </w:t>
      </w:r>
      <w:r w:rsidR="002775DE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0246FB">
        <w:rPr>
          <w:rFonts w:ascii="Times New Roman" w:hAnsi="Times New Roman" w:cs="Times New Roman"/>
          <w:sz w:val="28"/>
          <w:szCs w:val="28"/>
        </w:rPr>
        <w:t>России</w:t>
      </w:r>
      <w:r w:rsidR="002775DE">
        <w:rPr>
          <w:rFonts w:ascii="Times New Roman" w:hAnsi="Times New Roman" w:cs="Times New Roman"/>
          <w:sz w:val="28"/>
          <w:szCs w:val="28"/>
        </w:rPr>
        <w:t xml:space="preserve">, художественной </w:t>
      </w:r>
      <w:r w:rsidR="00424FCC">
        <w:rPr>
          <w:rFonts w:ascii="Times New Roman" w:hAnsi="Times New Roman" w:cs="Times New Roman"/>
          <w:sz w:val="28"/>
          <w:szCs w:val="28"/>
        </w:rPr>
        <w:t>литературе и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9AB" w:rsidRDefault="007C79AB" w:rsidP="00266675">
      <w:pPr>
        <w:pStyle w:val="a4"/>
        <w:numPr>
          <w:ilvl w:val="0"/>
          <w:numId w:val="2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духовных</w:t>
      </w:r>
      <w:r w:rsidR="00424FC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 ориентиров учащихся;</w:t>
      </w:r>
    </w:p>
    <w:p w:rsidR="007C79AB" w:rsidRDefault="007C79AB" w:rsidP="00266675">
      <w:pPr>
        <w:pStyle w:val="a4"/>
        <w:numPr>
          <w:ilvl w:val="0"/>
          <w:numId w:val="2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ярких творческих личностей;</w:t>
      </w:r>
    </w:p>
    <w:p w:rsidR="007C79AB" w:rsidRDefault="007C79AB" w:rsidP="00266675">
      <w:pPr>
        <w:pStyle w:val="a4"/>
        <w:numPr>
          <w:ilvl w:val="0"/>
          <w:numId w:val="2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педагогическим опытом и укрепление творческих контактов между специалистами, работающими в области художественного образования.</w:t>
      </w:r>
    </w:p>
    <w:p w:rsidR="007C79AB" w:rsidRDefault="007C79AB" w:rsidP="00266675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C79AB" w:rsidRDefault="007C79AB" w:rsidP="00266675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2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E401F7" w:rsidRPr="00310982" w:rsidRDefault="00E401F7" w:rsidP="00E401F7">
      <w:pPr>
        <w:pStyle w:val="a4"/>
        <w:spacing w:line="276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310982" w:rsidRDefault="00310982" w:rsidP="00A948E2">
      <w:pPr>
        <w:pStyle w:val="a4"/>
        <w:numPr>
          <w:ilvl w:val="1"/>
          <w:numId w:val="1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принимаются творческие работы учащихся в возрасте 7-18 лет (включительно) в 4-х возрастных категориях:</w:t>
      </w:r>
    </w:p>
    <w:p w:rsidR="00310982" w:rsidRDefault="00310982" w:rsidP="00A948E2">
      <w:pPr>
        <w:pStyle w:val="a4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возрастная группа: 7-9 лет</w:t>
      </w:r>
    </w:p>
    <w:p w:rsidR="00310982" w:rsidRDefault="00310982" w:rsidP="00A948E2">
      <w:pPr>
        <w:pStyle w:val="a4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группа: 10-12 лет</w:t>
      </w:r>
    </w:p>
    <w:p w:rsidR="00310982" w:rsidRDefault="00310982" w:rsidP="00A948E2">
      <w:pPr>
        <w:pStyle w:val="a4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возрастная группа: 13-15 лет</w:t>
      </w:r>
    </w:p>
    <w:p w:rsidR="00310982" w:rsidRDefault="00310982" w:rsidP="00A948E2">
      <w:pPr>
        <w:pStyle w:val="a4"/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возрастная группа: 16-18 лет</w:t>
      </w:r>
    </w:p>
    <w:p w:rsidR="00FE2210" w:rsidRPr="00A948E2" w:rsidRDefault="00310982" w:rsidP="00B438D8">
      <w:pPr>
        <w:pStyle w:val="a4"/>
        <w:numPr>
          <w:ilvl w:val="1"/>
          <w:numId w:val="1"/>
        </w:num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948E2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="00E57A89" w:rsidRPr="00A948E2">
        <w:rPr>
          <w:rFonts w:ascii="Times New Roman" w:hAnsi="Times New Roman" w:cs="Times New Roman"/>
          <w:b/>
          <w:sz w:val="28"/>
          <w:szCs w:val="28"/>
        </w:rPr>
        <w:t xml:space="preserve"> в 2-х номинациях:</w:t>
      </w:r>
    </w:p>
    <w:p w:rsidR="00E57A89" w:rsidRPr="00A948E2" w:rsidRDefault="00C9608F" w:rsidP="00B438D8">
      <w:pPr>
        <w:pStyle w:val="a4"/>
        <w:numPr>
          <w:ilvl w:val="0"/>
          <w:numId w:val="6"/>
        </w:num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3C7C">
        <w:rPr>
          <w:rFonts w:ascii="Times New Roman" w:hAnsi="Times New Roman" w:cs="Times New Roman"/>
          <w:b/>
          <w:sz w:val="28"/>
          <w:szCs w:val="28"/>
        </w:rPr>
        <w:t>Иллюстрация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7A89" w:rsidRPr="00A948E2" w:rsidRDefault="00C9608F" w:rsidP="00B438D8">
      <w:pPr>
        <w:pStyle w:val="a4"/>
        <w:numPr>
          <w:ilvl w:val="0"/>
          <w:numId w:val="6"/>
        </w:num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7A89" w:rsidRPr="00A948E2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5764" w:rsidRPr="00790206" w:rsidRDefault="00310982" w:rsidP="00790206">
      <w:pPr>
        <w:pStyle w:val="a4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D4FB9">
        <w:rPr>
          <w:rFonts w:ascii="Times New Roman" w:hAnsi="Times New Roman" w:cs="Times New Roman"/>
          <w:sz w:val="28"/>
          <w:szCs w:val="28"/>
        </w:rPr>
        <w:t xml:space="preserve">К участию в номинации </w:t>
      </w:r>
      <w:r w:rsidRPr="00E401F7">
        <w:rPr>
          <w:rFonts w:ascii="Times New Roman" w:hAnsi="Times New Roman" w:cs="Times New Roman"/>
          <w:b/>
          <w:sz w:val="28"/>
          <w:szCs w:val="28"/>
        </w:rPr>
        <w:t>«</w:t>
      </w:r>
      <w:r w:rsidR="00A43C7C" w:rsidRPr="00E401F7">
        <w:rPr>
          <w:rFonts w:ascii="Times New Roman" w:hAnsi="Times New Roman" w:cs="Times New Roman"/>
          <w:b/>
          <w:sz w:val="28"/>
          <w:szCs w:val="28"/>
        </w:rPr>
        <w:t>Иллюстрация</w:t>
      </w:r>
      <w:r w:rsidRPr="00E401F7">
        <w:rPr>
          <w:rFonts w:ascii="Times New Roman" w:hAnsi="Times New Roman" w:cs="Times New Roman"/>
          <w:b/>
          <w:sz w:val="28"/>
          <w:szCs w:val="28"/>
        </w:rPr>
        <w:t>»</w:t>
      </w:r>
      <w:r w:rsidRPr="00BD4FB9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A43C7C" w:rsidRPr="00E401F7">
        <w:rPr>
          <w:rFonts w:ascii="Times New Roman" w:hAnsi="Times New Roman" w:cs="Times New Roman"/>
          <w:sz w:val="28"/>
          <w:szCs w:val="28"/>
        </w:rPr>
        <w:t>изображения буквицы</w:t>
      </w:r>
      <w:r w:rsidR="00790206">
        <w:rPr>
          <w:rFonts w:ascii="Times New Roman" w:hAnsi="Times New Roman" w:cs="Times New Roman"/>
          <w:sz w:val="28"/>
          <w:szCs w:val="28"/>
        </w:rPr>
        <w:t>. У</w:t>
      </w:r>
      <w:r w:rsidR="00BD4FB9" w:rsidRPr="00BD4FB9">
        <w:rPr>
          <w:rFonts w:ascii="Times New Roman" w:hAnsi="Times New Roman" w:cs="Times New Roman"/>
          <w:sz w:val="28"/>
          <w:szCs w:val="28"/>
        </w:rPr>
        <w:t>частникам предлагается создать изображение крупной, отличной от прочих, первой буквы главы, раздела или целой книги, украшенной иллюстрациями или миниатюрами.</w:t>
      </w:r>
      <w:r w:rsidR="00790206">
        <w:rPr>
          <w:rFonts w:ascii="Times New Roman" w:hAnsi="Times New Roman" w:cs="Times New Roman"/>
          <w:sz w:val="28"/>
          <w:szCs w:val="28"/>
        </w:rPr>
        <w:t xml:space="preserve"> </w:t>
      </w:r>
      <w:r w:rsidR="00ED3C27" w:rsidRPr="00790206">
        <w:rPr>
          <w:rFonts w:ascii="Times New Roman" w:hAnsi="Times New Roman" w:cs="Times New Roman"/>
          <w:sz w:val="28"/>
          <w:szCs w:val="28"/>
        </w:rPr>
        <w:t xml:space="preserve">Формат работ: </w:t>
      </w:r>
      <w:r w:rsidRPr="007902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0206">
        <w:rPr>
          <w:rFonts w:ascii="Times New Roman" w:hAnsi="Times New Roman" w:cs="Times New Roman"/>
          <w:sz w:val="28"/>
          <w:szCs w:val="28"/>
        </w:rPr>
        <w:t xml:space="preserve">2 (включая паспарту), </w:t>
      </w:r>
      <w:r w:rsidR="00B812ED" w:rsidRPr="00790206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12218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B812ED" w:rsidRPr="00790206">
        <w:rPr>
          <w:rFonts w:ascii="Times New Roman" w:hAnsi="Times New Roman" w:cs="Times New Roman"/>
          <w:sz w:val="28"/>
          <w:szCs w:val="28"/>
        </w:rPr>
        <w:t>— на выбор участника</w:t>
      </w:r>
      <w:r w:rsidR="009D0769" w:rsidRPr="00790206">
        <w:rPr>
          <w:rFonts w:ascii="Times New Roman" w:hAnsi="Times New Roman" w:cs="Times New Roman"/>
          <w:sz w:val="28"/>
          <w:szCs w:val="28"/>
        </w:rPr>
        <w:t>;</w:t>
      </w:r>
    </w:p>
    <w:p w:rsidR="00310982" w:rsidRPr="00A948E2" w:rsidRDefault="00310982" w:rsidP="007E2A73">
      <w:pPr>
        <w:pStyle w:val="a4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48E2">
        <w:rPr>
          <w:rFonts w:ascii="Times New Roman" w:hAnsi="Times New Roman" w:cs="Times New Roman"/>
          <w:sz w:val="28"/>
          <w:szCs w:val="28"/>
        </w:rPr>
        <w:t xml:space="preserve">К участию в номинации </w:t>
      </w:r>
      <w:r w:rsidRPr="00A948E2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 w:rsidRPr="00A948E2">
        <w:rPr>
          <w:rFonts w:ascii="Times New Roman" w:hAnsi="Times New Roman" w:cs="Times New Roman"/>
          <w:sz w:val="28"/>
          <w:szCs w:val="28"/>
        </w:rPr>
        <w:t xml:space="preserve"> принимаются  работы, соотв</w:t>
      </w:r>
      <w:r w:rsidR="00BD4FB9">
        <w:rPr>
          <w:rFonts w:ascii="Times New Roman" w:hAnsi="Times New Roman" w:cs="Times New Roman"/>
          <w:sz w:val="28"/>
          <w:szCs w:val="28"/>
        </w:rPr>
        <w:t>етствующие общей теме конкурса</w:t>
      </w:r>
      <w:r w:rsidR="0012218A">
        <w:rPr>
          <w:rFonts w:ascii="Times New Roman" w:hAnsi="Times New Roman" w:cs="Times New Roman"/>
          <w:sz w:val="28"/>
          <w:szCs w:val="28"/>
        </w:rPr>
        <w:t xml:space="preserve">, </w:t>
      </w:r>
      <w:r w:rsidR="00BD4FB9">
        <w:rPr>
          <w:rFonts w:ascii="Times New Roman" w:hAnsi="Times New Roman" w:cs="Times New Roman"/>
          <w:sz w:val="28"/>
          <w:szCs w:val="28"/>
        </w:rPr>
        <w:t>выполн</w:t>
      </w:r>
      <w:r w:rsidR="0012218A">
        <w:rPr>
          <w:rFonts w:ascii="Times New Roman" w:hAnsi="Times New Roman" w:cs="Times New Roman"/>
          <w:sz w:val="28"/>
          <w:szCs w:val="28"/>
        </w:rPr>
        <w:t>енные</w:t>
      </w:r>
      <w:r w:rsidRPr="00A948E2">
        <w:rPr>
          <w:rFonts w:ascii="Times New Roman" w:hAnsi="Times New Roman" w:cs="Times New Roman"/>
          <w:sz w:val="28"/>
          <w:szCs w:val="28"/>
        </w:rPr>
        <w:t xml:space="preserve"> в любой технике и из любого материала:</w:t>
      </w:r>
      <w:r w:rsidR="00A948E2" w:rsidRPr="00A948E2">
        <w:rPr>
          <w:rFonts w:ascii="Times New Roman" w:hAnsi="Times New Roman" w:cs="Times New Roman"/>
          <w:sz w:val="28"/>
          <w:szCs w:val="28"/>
        </w:rPr>
        <w:t xml:space="preserve"> </w:t>
      </w:r>
      <w:r w:rsidRPr="00A948E2">
        <w:rPr>
          <w:rFonts w:ascii="Times New Roman" w:hAnsi="Times New Roman" w:cs="Times New Roman"/>
          <w:sz w:val="28"/>
          <w:szCs w:val="28"/>
        </w:rPr>
        <w:t>керамика, пластика</w:t>
      </w:r>
      <w:r w:rsidR="00A948E2" w:rsidRPr="00A94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8E2" w:rsidRPr="00A948E2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A948E2" w:rsidRPr="00A94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48E2" w:rsidRPr="00A948E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A948E2" w:rsidRPr="00A948E2">
        <w:rPr>
          <w:rFonts w:ascii="Times New Roman" w:hAnsi="Times New Roman" w:cs="Times New Roman"/>
          <w:sz w:val="28"/>
          <w:szCs w:val="28"/>
        </w:rPr>
        <w:t xml:space="preserve">, изделия из природных материалов, валяние, любые виды росписи </w:t>
      </w:r>
      <w:r w:rsidRPr="00A948E2">
        <w:rPr>
          <w:rFonts w:ascii="Times New Roman" w:hAnsi="Times New Roman" w:cs="Times New Roman"/>
          <w:sz w:val="28"/>
          <w:szCs w:val="28"/>
        </w:rPr>
        <w:t>и т.</w:t>
      </w:r>
      <w:r w:rsidR="00D63B9D" w:rsidRPr="00A948E2">
        <w:rPr>
          <w:rFonts w:ascii="Times New Roman" w:hAnsi="Times New Roman" w:cs="Times New Roman"/>
          <w:sz w:val="28"/>
          <w:szCs w:val="28"/>
        </w:rPr>
        <w:t xml:space="preserve"> </w:t>
      </w:r>
      <w:r w:rsidRPr="00A948E2">
        <w:rPr>
          <w:rFonts w:ascii="Times New Roman" w:hAnsi="Times New Roman" w:cs="Times New Roman"/>
          <w:sz w:val="28"/>
          <w:szCs w:val="28"/>
        </w:rPr>
        <w:t>д.</w:t>
      </w:r>
    </w:p>
    <w:p w:rsidR="00310982" w:rsidRPr="00A948E2" w:rsidRDefault="00A948E2" w:rsidP="007E2A73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E2">
        <w:rPr>
          <w:rFonts w:ascii="Times New Roman" w:hAnsi="Times New Roman" w:cs="Times New Roman"/>
          <w:sz w:val="28"/>
          <w:szCs w:val="28"/>
        </w:rPr>
        <w:t>Количество работ от одного участника не более 3-х;</w:t>
      </w:r>
    </w:p>
    <w:p w:rsidR="00C97A09" w:rsidRDefault="00ED3C27" w:rsidP="007E2A73">
      <w:pPr>
        <w:pStyle w:val="a4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сопровождаются Заявкой (Приложение </w:t>
      </w:r>
      <w:r w:rsidR="00991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и этикеткой</w:t>
      </w:r>
      <w:r w:rsidR="006D0D7D">
        <w:rPr>
          <w:rFonts w:ascii="Times New Roman" w:hAnsi="Times New Roman" w:cs="Times New Roman"/>
          <w:sz w:val="28"/>
          <w:szCs w:val="28"/>
        </w:rPr>
        <w:t xml:space="preserve"> на лицевой </w:t>
      </w:r>
      <w:r w:rsidR="00E401F7">
        <w:rPr>
          <w:rFonts w:ascii="Times New Roman" w:hAnsi="Times New Roman" w:cs="Times New Roman"/>
          <w:sz w:val="28"/>
          <w:szCs w:val="28"/>
        </w:rPr>
        <w:t xml:space="preserve">и обратной сторонах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91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и предоставляются по адресу: г. </w:t>
      </w:r>
      <w:r w:rsidRPr="00A948E2">
        <w:rPr>
          <w:rFonts w:ascii="Times New Roman" w:hAnsi="Times New Roman" w:cs="Times New Roman"/>
          <w:sz w:val="28"/>
          <w:szCs w:val="28"/>
        </w:rPr>
        <w:t xml:space="preserve">Черняховск, ул. Пионерская, 15, МАУ </w:t>
      </w:r>
      <w:proofErr w:type="gramStart"/>
      <w:r w:rsidRPr="00A948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48E2">
        <w:rPr>
          <w:rFonts w:ascii="Times New Roman" w:hAnsi="Times New Roman" w:cs="Times New Roman"/>
          <w:sz w:val="28"/>
          <w:szCs w:val="28"/>
        </w:rPr>
        <w:t xml:space="preserve"> «Черняховская </w:t>
      </w:r>
      <w:r w:rsidR="00CF5C87" w:rsidRPr="00A948E2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A948E2">
        <w:rPr>
          <w:rFonts w:ascii="Times New Roman" w:hAnsi="Times New Roman" w:cs="Times New Roman"/>
          <w:sz w:val="28"/>
          <w:szCs w:val="28"/>
        </w:rPr>
        <w:t xml:space="preserve">художественная школа им. М. </w:t>
      </w:r>
      <w:proofErr w:type="spellStart"/>
      <w:r w:rsidRPr="00A948E2">
        <w:rPr>
          <w:rFonts w:ascii="Times New Roman" w:hAnsi="Times New Roman" w:cs="Times New Roman"/>
          <w:sz w:val="28"/>
          <w:szCs w:val="28"/>
        </w:rPr>
        <w:t>Тенишев</w:t>
      </w:r>
      <w:r w:rsidR="00CF5C87" w:rsidRPr="00A948E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F5C87" w:rsidRPr="00A948E2">
        <w:rPr>
          <w:rFonts w:ascii="Times New Roman" w:hAnsi="Times New Roman" w:cs="Times New Roman"/>
          <w:sz w:val="28"/>
          <w:szCs w:val="28"/>
        </w:rPr>
        <w:t>». Для справок: +7</w:t>
      </w:r>
      <w:r w:rsidRPr="00A948E2">
        <w:rPr>
          <w:rFonts w:ascii="Times New Roman" w:hAnsi="Times New Roman" w:cs="Times New Roman"/>
          <w:sz w:val="28"/>
          <w:szCs w:val="28"/>
        </w:rPr>
        <w:t>9062101897</w:t>
      </w:r>
    </w:p>
    <w:p w:rsidR="00676AB0" w:rsidRDefault="00676AB0" w:rsidP="007E2A73">
      <w:pPr>
        <w:pStyle w:val="a4"/>
        <w:numPr>
          <w:ilvl w:val="1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оставляет за собой право использовать принятые на конкурс работы в рекламных или иных, связанных с продвижением конкурса, целях.</w:t>
      </w:r>
    </w:p>
    <w:p w:rsidR="00E401F7" w:rsidRDefault="00E401F7" w:rsidP="00E401F7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3C27" w:rsidRDefault="00CA0C6B" w:rsidP="00266675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 организации конкурса</w:t>
      </w:r>
    </w:p>
    <w:p w:rsidR="00E401F7" w:rsidRDefault="00E401F7" w:rsidP="00E401F7">
      <w:pPr>
        <w:pStyle w:val="a4"/>
        <w:spacing w:line="276" w:lineRule="auto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CA0C6B" w:rsidRPr="006A4D77" w:rsidRDefault="00CA0C6B" w:rsidP="00790206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6A4D77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744D0">
        <w:rPr>
          <w:rFonts w:ascii="Times New Roman" w:hAnsi="Times New Roman" w:cs="Times New Roman"/>
          <w:sz w:val="28"/>
          <w:szCs w:val="28"/>
        </w:rPr>
        <w:t xml:space="preserve">3 </w:t>
      </w:r>
      <w:r w:rsidRPr="006A4D77">
        <w:rPr>
          <w:rFonts w:ascii="Times New Roman" w:hAnsi="Times New Roman" w:cs="Times New Roman"/>
          <w:sz w:val="28"/>
          <w:szCs w:val="28"/>
        </w:rPr>
        <w:t>этапа:</w:t>
      </w:r>
    </w:p>
    <w:p w:rsidR="00CA0C6B" w:rsidRPr="002775DE" w:rsidRDefault="00CA0C6B" w:rsidP="00790206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2775DE">
        <w:rPr>
          <w:rFonts w:ascii="Times New Roman" w:hAnsi="Times New Roman" w:cs="Times New Roman"/>
          <w:sz w:val="28"/>
          <w:szCs w:val="28"/>
        </w:rPr>
        <w:t xml:space="preserve">1 этап — прием работ: до </w:t>
      </w:r>
      <w:r w:rsidR="00501AF1">
        <w:rPr>
          <w:rFonts w:ascii="Times New Roman" w:hAnsi="Times New Roman" w:cs="Times New Roman"/>
          <w:sz w:val="28"/>
          <w:szCs w:val="28"/>
        </w:rPr>
        <w:t>06</w:t>
      </w:r>
      <w:r w:rsidR="002775DE" w:rsidRPr="002775DE">
        <w:rPr>
          <w:rFonts w:ascii="Times New Roman" w:hAnsi="Times New Roman" w:cs="Times New Roman"/>
          <w:sz w:val="28"/>
          <w:szCs w:val="28"/>
        </w:rPr>
        <w:t xml:space="preserve"> мая</w:t>
      </w:r>
      <w:r w:rsidRPr="002775DE">
        <w:rPr>
          <w:rFonts w:ascii="Times New Roman" w:hAnsi="Times New Roman" w:cs="Times New Roman"/>
          <w:sz w:val="28"/>
          <w:szCs w:val="28"/>
        </w:rPr>
        <w:t xml:space="preserve"> 202</w:t>
      </w:r>
      <w:r w:rsidR="00067D19" w:rsidRPr="002775DE">
        <w:rPr>
          <w:rFonts w:ascii="Times New Roman" w:hAnsi="Times New Roman" w:cs="Times New Roman"/>
          <w:sz w:val="28"/>
          <w:szCs w:val="28"/>
        </w:rPr>
        <w:t>2</w:t>
      </w:r>
      <w:r w:rsidRPr="002775DE">
        <w:rPr>
          <w:rFonts w:ascii="Times New Roman" w:hAnsi="Times New Roman" w:cs="Times New Roman"/>
          <w:sz w:val="28"/>
          <w:szCs w:val="28"/>
        </w:rPr>
        <w:t xml:space="preserve"> г.</w:t>
      </w:r>
      <w:r w:rsidR="00D63B9D">
        <w:rPr>
          <w:rFonts w:ascii="Times New Roman" w:hAnsi="Times New Roman" w:cs="Times New Roman"/>
          <w:sz w:val="28"/>
          <w:szCs w:val="28"/>
        </w:rPr>
        <w:t xml:space="preserve"> (пятница)</w:t>
      </w:r>
    </w:p>
    <w:p w:rsidR="00CA0C6B" w:rsidRPr="002775DE" w:rsidRDefault="00CA0C6B" w:rsidP="00790206">
      <w:pPr>
        <w:pStyle w:val="a4"/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2775DE">
        <w:rPr>
          <w:rFonts w:ascii="Times New Roman" w:hAnsi="Times New Roman" w:cs="Times New Roman"/>
          <w:sz w:val="28"/>
          <w:szCs w:val="28"/>
        </w:rPr>
        <w:t>2 этап</w:t>
      </w:r>
      <w:r w:rsidR="006A4D77" w:rsidRPr="002775DE">
        <w:rPr>
          <w:rFonts w:ascii="Times New Roman" w:hAnsi="Times New Roman" w:cs="Times New Roman"/>
          <w:sz w:val="28"/>
          <w:szCs w:val="28"/>
        </w:rPr>
        <w:t xml:space="preserve"> — просмотр представленных работ членами жюри, определение победителей</w:t>
      </w:r>
      <w:r w:rsidR="00B438D8">
        <w:rPr>
          <w:rFonts w:ascii="Times New Roman" w:hAnsi="Times New Roman" w:cs="Times New Roman"/>
          <w:sz w:val="28"/>
          <w:szCs w:val="28"/>
        </w:rPr>
        <w:t>, подготовка экспозиции</w:t>
      </w:r>
      <w:r w:rsidR="005744D0" w:rsidRPr="002775DE">
        <w:rPr>
          <w:rFonts w:ascii="Times New Roman" w:hAnsi="Times New Roman" w:cs="Times New Roman"/>
          <w:sz w:val="28"/>
          <w:szCs w:val="28"/>
        </w:rPr>
        <w:t>:</w:t>
      </w:r>
      <w:r w:rsidR="002775DE" w:rsidRPr="002775DE">
        <w:rPr>
          <w:rFonts w:ascii="Times New Roman" w:hAnsi="Times New Roman" w:cs="Times New Roman"/>
          <w:sz w:val="28"/>
          <w:szCs w:val="28"/>
        </w:rPr>
        <w:t xml:space="preserve"> </w:t>
      </w:r>
      <w:r w:rsidR="00501AF1">
        <w:rPr>
          <w:rFonts w:ascii="Times New Roman" w:hAnsi="Times New Roman" w:cs="Times New Roman"/>
          <w:sz w:val="28"/>
          <w:szCs w:val="28"/>
        </w:rPr>
        <w:t>06</w:t>
      </w:r>
      <w:r w:rsidR="002775DE" w:rsidRPr="002775DE">
        <w:rPr>
          <w:rFonts w:ascii="Times New Roman" w:hAnsi="Times New Roman" w:cs="Times New Roman"/>
          <w:sz w:val="28"/>
          <w:szCs w:val="28"/>
        </w:rPr>
        <w:t xml:space="preserve"> – </w:t>
      </w:r>
      <w:r w:rsidR="00B438D8">
        <w:rPr>
          <w:rFonts w:ascii="Times New Roman" w:hAnsi="Times New Roman" w:cs="Times New Roman"/>
          <w:sz w:val="28"/>
          <w:szCs w:val="28"/>
        </w:rPr>
        <w:t>19</w:t>
      </w:r>
      <w:r w:rsidR="002775DE" w:rsidRPr="002775DE">
        <w:rPr>
          <w:rFonts w:ascii="Times New Roman" w:hAnsi="Times New Roman" w:cs="Times New Roman"/>
          <w:sz w:val="28"/>
          <w:szCs w:val="28"/>
        </w:rPr>
        <w:t xml:space="preserve"> мая 2022 г.</w:t>
      </w:r>
    </w:p>
    <w:p w:rsidR="00B438D8" w:rsidRPr="00B438D8" w:rsidRDefault="006A4D77" w:rsidP="007902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38D8">
        <w:rPr>
          <w:rFonts w:ascii="Times New Roman" w:hAnsi="Times New Roman" w:cs="Times New Roman"/>
          <w:sz w:val="28"/>
          <w:szCs w:val="28"/>
        </w:rPr>
        <w:t xml:space="preserve">3 этап — </w:t>
      </w:r>
      <w:r w:rsidR="005744D0" w:rsidRPr="00B438D8">
        <w:rPr>
          <w:rFonts w:ascii="Times New Roman" w:hAnsi="Times New Roman" w:cs="Times New Roman"/>
          <w:sz w:val="28"/>
          <w:szCs w:val="28"/>
        </w:rPr>
        <w:t>Открытие выставки, н</w:t>
      </w:r>
      <w:r w:rsidRPr="00B438D8">
        <w:rPr>
          <w:rFonts w:ascii="Times New Roman" w:hAnsi="Times New Roman" w:cs="Times New Roman"/>
          <w:sz w:val="28"/>
          <w:szCs w:val="28"/>
        </w:rPr>
        <w:t>аграждение побе</w:t>
      </w:r>
      <w:r w:rsidR="005A68A5" w:rsidRPr="00B438D8">
        <w:rPr>
          <w:rFonts w:ascii="Times New Roman" w:hAnsi="Times New Roman" w:cs="Times New Roman"/>
          <w:sz w:val="28"/>
          <w:szCs w:val="28"/>
        </w:rPr>
        <w:t>дителей</w:t>
      </w:r>
      <w:r w:rsidR="00B438D8" w:rsidRPr="00B438D8">
        <w:rPr>
          <w:rFonts w:ascii="Times New Roman" w:hAnsi="Times New Roman" w:cs="Times New Roman"/>
          <w:sz w:val="28"/>
          <w:szCs w:val="28"/>
        </w:rPr>
        <w:t xml:space="preserve">: 20 мая 2022 г. </w:t>
      </w:r>
      <w:proofErr w:type="gramStart"/>
      <w:r w:rsidR="00B438D8" w:rsidRPr="00B438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8D8" w:rsidRPr="00B43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8D8" w:rsidRPr="00B438D8" w:rsidRDefault="00B438D8" w:rsidP="007902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438D8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38D8">
        <w:rPr>
          <w:rFonts w:ascii="Times New Roman" w:hAnsi="Times New Roman" w:cs="Times New Roman"/>
          <w:sz w:val="28"/>
          <w:szCs w:val="28"/>
        </w:rPr>
        <w:t xml:space="preserve"> им.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8D8">
        <w:rPr>
          <w:rFonts w:ascii="Times New Roman" w:hAnsi="Times New Roman" w:cs="Times New Roman"/>
          <w:sz w:val="28"/>
          <w:szCs w:val="28"/>
        </w:rPr>
        <w:t>А. Лунина</w:t>
      </w:r>
      <w:r w:rsidR="00790206">
        <w:rPr>
          <w:rFonts w:ascii="Times New Roman" w:hAnsi="Times New Roman" w:cs="Times New Roman"/>
          <w:sz w:val="28"/>
          <w:szCs w:val="28"/>
        </w:rPr>
        <w:t xml:space="preserve">, по адресу </w:t>
      </w:r>
      <w:proofErr w:type="gramStart"/>
      <w:r w:rsidRPr="00B438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38D8">
        <w:rPr>
          <w:rFonts w:ascii="Times New Roman" w:hAnsi="Times New Roman" w:cs="Times New Roman"/>
          <w:sz w:val="28"/>
          <w:szCs w:val="28"/>
        </w:rPr>
        <w:t>. Черняховск</w:t>
      </w:r>
      <w:r>
        <w:rPr>
          <w:rFonts w:ascii="Times New Roman" w:hAnsi="Times New Roman" w:cs="Times New Roman"/>
          <w:sz w:val="28"/>
          <w:szCs w:val="28"/>
        </w:rPr>
        <w:t>, ул. Калинина, 4</w:t>
      </w:r>
    </w:p>
    <w:p w:rsidR="005744D0" w:rsidRPr="00B438D8" w:rsidRDefault="00790206" w:rsidP="00790206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2575" w:rsidRPr="00B438D8">
        <w:rPr>
          <w:rFonts w:ascii="Times New Roman" w:hAnsi="Times New Roman" w:cs="Times New Roman"/>
          <w:sz w:val="28"/>
          <w:szCs w:val="28"/>
        </w:rPr>
        <w:t>Точные сроки проведения будут зависеть о</w:t>
      </w:r>
      <w:r>
        <w:rPr>
          <w:rFonts w:ascii="Times New Roman" w:hAnsi="Times New Roman" w:cs="Times New Roman"/>
          <w:sz w:val="28"/>
          <w:szCs w:val="28"/>
        </w:rPr>
        <w:t>т эпидемиологической обстановки)</w:t>
      </w:r>
    </w:p>
    <w:p w:rsidR="006B234D" w:rsidRDefault="006B234D" w:rsidP="006B234D">
      <w:pPr>
        <w:pStyle w:val="a4"/>
        <w:spacing w:line="276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6A4D77" w:rsidRDefault="006A4D77" w:rsidP="00266675">
      <w:pPr>
        <w:pStyle w:val="a4"/>
        <w:numPr>
          <w:ilvl w:val="0"/>
          <w:numId w:val="1"/>
        </w:numPr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7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награждения победителей</w:t>
      </w:r>
    </w:p>
    <w:p w:rsidR="006A4D77" w:rsidRDefault="006A4D77" w:rsidP="00266675">
      <w:pPr>
        <w:pStyle w:val="a4"/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77">
        <w:rPr>
          <w:rFonts w:ascii="Times New Roman" w:hAnsi="Times New Roman" w:cs="Times New Roman"/>
          <w:b/>
          <w:sz w:val="28"/>
          <w:szCs w:val="28"/>
        </w:rPr>
        <w:t>и участников конкурса</w:t>
      </w:r>
    </w:p>
    <w:p w:rsidR="006A4D77" w:rsidRDefault="006A4D77" w:rsidP="00266675">
      <w:pPr>
        <w:pStyle w:val="a4"/>
        <w:spacing w:line="276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D77" w:rsidRDefault="006A4D77" w:rsidP="00266675">
      <w:pPr>
        <w:pStyle w:val="a4"/>
        <w:numPr>
          <w:ilvl w:val="1"/>
          <w:numId w:val="1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6A4D77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424FCC">
        <w:rPr>
          <w:rFonts w:ascii="Times New Roman" w:hAnsi="Times New Roman" w:cs="Times New Roman"/>
          <w:sz w:val="28"/>
          <w:szCs w:val="28"/>
        </w:rPr>
        <w:t xml:space="preserve">печатными </w:t>
      </w:r>
      <w:r w:rsidRPr="006A4D77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6A4D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D77">
        <w:rPr>
          <w:rFonts w:ascii="Times New Roman" w:hAnsi="Times New Roman" w:cs="Times New Roman"/>
          <w:sz w:val="28"/>
          <w:szCs w:val="28"/>
        </w:rPr>
        <w:t xml:space="preserve">, </w:t>
      </w:r>
      <w:r w:rsidRPr="006A4D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D77">
        <w:rPr>
          <w:rFonts w:ascii="Times New Roman" w:hAnsi="Times New Roman" w:cs="Times New Roman"/>
          <w:sz w:val="28"/>
          <w:szCs w:val="28"/>
        </w:rPr>
        <w:t xml:space="preserve">, </w:t>
      </w:r>
      <w:r w:rsidRPr="006A4D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A4D77">
        <w:rPr>
          <w:rFonts w:ascii="Times New Roman" w:hAnsi="Times New Roman" w:cs="Times New Roman"/>
          <w:sz w:val="28"/>
          <w:szCs w:val="28"/>
        </w:rPr>
        <w:t xml:space="preserve"> степени (в соответствии с</w:t>
      </w:r>
      <w:r w:rsidR="00424FCC">
        <w:rPr>
          <w:rFonts w:ascii="Times New Roman" w:hAnsi="Times New Roman" w:cs="Times New Roman"/>
          <w:sz w:val="28"/>
          <w:szCs w:val="28"/>
        </w:rPr>
        <w:t xml:space="preserve"> возрастом и</w:t>
      </w:r>
      <w:r w:rsidRPr="006A4D77">
        <w:rPr>
          <w:rFonts w:ascii="Times New Roman" w:hAnsi="Times New Roman" w:cs="Times New Roman"/>
          <w:sz w:val="28"/>
          <w:szCs w:val="28"/>
        </w:rPr>
        <w:t xml:space="preserve"> занятыми местами в номинациях);</w:t>
      </w:r>
    </w:p>
    <w:p w:rsidR="00A948E2" w:rsidRPr="00991F69" w:rsidRDefault="0034391E" w:rsidP="00991F69">
      <w:pPr>
        <w:pStyle w:val="a4"/>
        <w:numPr>
          <w:ilvl w:val="1"/>
          <w:numId w:val="1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proofErr w:type="gramStart"/>
      <w:r w:rsidRPr="00991F69">
        <w:rPr>
          <w:rFonts w:ascii="Times New Roman" w:hAnsi="Times New Roman" w:cs="Times New Roman"/>
          <w:sz w:val="28"/>
          <w:szCs w:val="28"/>
        </w:rPr>
        <w:t>Конкурсант</w:t>
      </w:r>
      <w:r w:rsidR="00424FCC" w:rsidRPr="00991F69">
        <w:rPr>
          <w:rFonts w:ascii="Times New Roman" w:hAnsi="Times New Roman" w:cs="Times New Roman"/>
          <w:sz w:val="28"/>
          <w:szCs w:val="28"/>
        </w:rPr>
        <w:t>ы, не занявшие призовых мест будут</w:t>
      </w:r>
      <w:proofErr w:type="gramEnd"/>
      <w:r w:rsidR="00424FCC" w:rsidRPr="00991F69">
        <w:rPr>
          <w:rFonts w:ascii="Times New Roman" w:hAnsi="Times New Roman" w:cs="Times New Roman"/>
          <w:sz w:val="28"/>
          <w:szCs w:val="28"/>
        </w:rPr>
        <w:t xml:space="preserve"> награждены грамотами за участие в электронном виде.</w:t>
      </w:r>
    </w:p>
    <w:p w:rsidR="00A948E2" w:rsidRDefault="00A948E2" w:rsidP="00676AB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B0" w:rsidRPr="00991F69" w:rsidRDefault="00266675" w:rsidP="00991F69">
      <w:pPr>
        <w:pStyle w:val="a4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69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676AB0" w:rsidRPr="00991F69" w:rsidRDefault="00676AB0" w:rsidP="00676AB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69">
        <w:rPr>
          <w:rFonts w:ascii="Times New Roman" w:hAnsi="Times New Roman" w:cs="Times New Roman"/>
          <w:b/>
          <w:sz w:val="28"/>
          <w:szCs w:val="28"/>
        </w:rPr>
        <w:t>Областного конкурса изобразительного творчества «Буквица»</w:t>
      </w:r>
    </w:p>
    <w:p w:rsidR="00676AB0" w:rsidRDefault="00676AB0" w:rsidP="002666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B0" w:rsidRDefault="00B812ED" w:rsidP="00266675">
      <w:pPr>
        <w:pStyle w:val="a4"/>
        <w:numPr>
          <w:ilvl w:val="0"/>
          <w:numId w:val="3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Калабухова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Игоревна</w:t>
      </w:r>
      <w:r w:rsidR="00676AB0">
        <w:rPr>
          <w:rFonts w:ascii="Times New Roman" w:hAnsi="Times New Roman" w:cs="Times New Roman"/>
          <w:sz w:val="28"/>
          <w:szCs w:val="28"/>
        </w:rPr>
        <w:t xml:space="preserve"> — председатель жюри. </w:t>
      </w:r>
      <w:r>
        <w:rPr>
          <w:rFonts w:ascii="Times New Roman" w:hAnsi="Times New Roman" w:cs="Times New Roman"/>
          <w:sz w:val="28"/>
          <w:szCs w:val="28"/>
        </w:rPr>
        <w:t>Художник, методист</w:t>
      </w:r>
      <w:r w:rsidR="00676AB0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="00676A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6AB0">
        <w:rPr>
          <w:rFonts w:ascii="Times New Roman" w:hAnsi="Times New Roman" w:cs="Times New Roman"/>
          <w:sz w:val="28"/>
          <w:szCs w:val="28"/>
        </w:rPr>
        <w:t xml:space="preserve"> «Черняховская </w:t>
      </w:r>
      <w:r w:rsidR="00B438D8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676AB0">
        <w:rPr>
          <w:rFonts w:ascii="Times New Roman" w:hAnsi="Times New Roman" w:cs="Times New Roman"/>
          <w:sz w:val="28"/>
          <w:szCs w:val="28"/>
        </w:rPr>
        <w:t xml:space="preserve">художественная школа им. М. </w:t>
      </w:r>
      <w:proofErr w:type="spellStart"/>
      <w:r w:rsidR="00676AB0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676AB0">
        <w:rPr>
          <w:rFonts w:ascii="Times New Roman" w:hAnsi="Times New Roman" w:cs="Times New Roman"/>
          <w:sz w:val="28"/>
          <w:szCs w:val="28"/>
        </w:rPr>
        <w:t>»</w:t>
      </w:r>
    </w:p>
    <w:p w:rsidR="00676AB0" w:rsidRPr="002775DE" w:rsidRDefault="002775DE" w:rsidP="00266675">
      <w:pPr>
        <w:pStyle w:val="a4"/>
        <w:numPr>
          <w:ilvl w:val="0"/>
          <w:numId w:val="3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5DE">
        <w:rPr>
          <w:rFonts w:ascii="Times New Roman" w:hAnsi="Times New Roman" w:cs="Times New Roman"/>
          <w:b/>
          <w:sz w:val="28"/>
          <w:szCs w:val="28"/>
        </w:rPr>
        <w:t>Солдатенков</w:t>
      </w:r>
      <w:proofErr w:type="spellEnd"/>
      <w:r w:rsidRPr="002775DE">
        <w:rPr>
          <w:rFonts w:ascii="Times New Roman" w:hAnsi="Times New Roman" w:cs="Times New Roman"/>
          <w:b/>
          <w:sz w:val="28"/>
          <w:szCs w:val="28"/>
        </w:rPr>
        <w:t xml:space="preserve"> Михаил Яковлевич</w:t>
      </w:r>
      <w:r w:rsidR="00A82624" w:rsidRPr="00277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B0" w:rsidRPr="002775DE">
        <w:rPr>
          <w:rFonts w:ascii="Times New Roman" w:hAnsi="Times New Roman" w:cs="Times New Roman"/>
          <w:sz w:val="28"/>
          <w:szCs w:val="28"/>
        </w:rPr>
        <w:t xml:space="preserve">— художник, преподаватель МАУ </w:t>
      </w:r>
      <w:proofErr w:type="gramStart"/>
      <w:r w:rsidR="00676AB0" w:rsidRPr="002775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6AB0" w:rsidRPr="002775DE">
        <w:rPr>
          <w:rFonts w:ascii="Times New Roman" w:hAnsi="Times New Roman" w:cs="Times New Roman"/>
          <w:sz w:val="28"/>
          <w:szCs w:val="28"/>
        </w:rPr>
        <w:t xml:space="preserve"> «Черняховская</w:t>
      </w:r>
      <w:r w:rsidR="00B438D8">
        <w:rPr>
          <w:rFonts w:ascii="Times New Roman" w:hAnsi="Times New Roman" w:cs="Times New Roman"/>
          <w:sz w:val="28"/>
          <w:szCs w:val="28"/>
        </w:rPr>
        <w:t xml:space="preserve"> детская</w:t>
      </w:r>
      <w:r w:rsidR="00676AB0" w:rsidRPr="002775DE">
        <w:rPr>
          <w:rFonts w:ascii="Times New Roman" w:hAnsi="Times New Roman" w:cs="Times New Roman"/>
          <w:sz w:val="28"/>
          <w:szCs w:val="28"/>
        </w:rPr>
        <w:t xml:space="preserve"> художественная школа им. М. </w:t>
      </w:r>
      <w:proofErr w:type="spellStart"/>
      <w:r w:rsidR="00676AB0" w:rsidRPr="002775DE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676AB0" w:rsidRPr="002775DE">
        <w:rPr>
          <w:rFonts w:ascii="Times New Roman" w:hAnsi="Times New Roman" w:cs="Times New Roman"/>
          <w:sz w:val="28"/>
          <w:szCs w:val="28"/>
        </w:rPr>
        <w:t>»</w:t>
      </w:r>
    </w:p>
    <w:p w:rsidR="00676AB0" w:rsidRPr="002775DE" w:rsidRDefault="002775DE" w:rsidP="00266675">
      <w:pPr>
        <w:pStyle w:val="a4"/>
        <w:numPr>
          <w:ilvl w:val="0"/>
          <w:numId w:val="3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2775DE">
        <w:rPr>
          <w:rFonts w:ascii="Times New Roman" w:hAnsi="Times New Roman" w:cs="Times New Roman"/>
          <w:b/>
          <w:sz w:val="28"/>
          <w:szCs w:val="28"/>
        </w:rPr>
        <w:t>Лялякина Наталья Эдуардовна</w:t>
      </w:r>
      <w:r w:rsidR="00A82624" w:rsidRPr="00277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B0" w:rsidRPr="002775DE">
        <w:rPr>
          <w:rFonts w:ascii="Times New Roman" w:hAnsi="Times New Roman" w:cs="Times New Roman"/>
          <w:sz w:val="28"/>
          <w:szCs w:val="28"/>
        </w:rPr>
        <w:t xml:space="preserve">— художник, преподаватель МАУ </w:t>
      </w:r>
      <w:proofErr w:type="gramStart"/>
      <w:r w:rsidR="00676AB0" w:rsidRPr="002775D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76AB0" w:rsidRPr="002775DE">
        <w:rPr>
          <w:rFonts w:ascii="Times New Roman" w:hAnsi="Times New Roman" w:cs="Times New Roman"/>
          <w:sz w:val="28"/>
          <w:szCs w:val="28"/>
        </w:rPr>
        <w:t xml:space="preserve"> «Черняховская</w:t>
      </w:r>
      <w:r w:rsidR="00B438D8">
        <w:rPr>
          <w:rFonts w:ascii="Times New Roman" w:hAnsi="Times New Roman" w:cs="Times New Roman"/>
          <w:sz w:val="28"/>
          <w:szCs w:val="28"/>
        </w:rPr>
        <w:t xml:space="preserve"> детская</w:t>
      </w:r>
      <w:r w:rsidR="00676AB0" w:rsidRPr="002775DE">
        <w:rPr>
          <w:rFonts w:ascii="Times New Roman" w:hAnsi="Times New Roman" w:cs="Times New Roman"/>
          <w:sz w:val="28"/>
          <w:szCs w:val="28"/>
        </w:rPr>
        <w:t xml:space="preserve"> художественная школа им. М. </w:t>
      </w:r>
      <w:proofErr w:type="spellStart"/>
      <w:r w:rsidR="00676AB0" w:rsidRPr="002775DE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</w:p>
    <w:p w:rsidR="00B812ED" w:rsidRPr="002775DE" w:rsidRDefault="00BA3278" w:rsidP="00266675">
      <w:pPr>
        <w:pStyle w:val="a4"/>
        <w:numPr>
          <w:ilvl w:val="0"/>
          <w:numId w:val="3"/>
        </w:numPr>
        <w:spacing w:line="276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Ковалёва Галина Николаевна — </w:t>
      </w:r>
      <w:r w:rsidRPr="005849E2">
        <w:rPr>
          <w:rFonts w:ascii="Times New Roman" w:eastAsia="Times New Roman" w:hAnsi="Times New Roman"/>
          <w:sz w:val="28"/>
          <w:szCs w:val="28"/>
          <w:lang w:eastAsia="ru-RU"/>
        </w:rPr>
        <w:t>преподаватель МАУ ДО «ДХШ г. Калининград»</w:t>
      </w:r>
    </w:p>
    <w:p w:rsidR="006A4D77" w:rsidRPr="006A4D77" w:rsidRDefault="006A4D77" w:rsidP="00CA0C6B">
      <w:pPr>
        <w:pStyle w:val="a4"/>
        <w:spacing w:line="276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6A4D77" w:rsidRPr="006A4D77" w:rsidRDefault="006A4D77" w:rsidP="00CA0C6B">
      <w:pPr>
        <w:pStyle w:val="a4"/>
        <w:spacing w:line="276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ED3C27" w:rsidRDefault="00ED3C27" w:rsidP="00ED3C27">
      <w:pPr>
        <w:pStyle w:val="a4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0769" w:rsidRPr="009D0769" w:rsidRDefault="009D0769" w:rsidP="009D0769">
      <w:pPr>
        <w:pStyle w:val="a4"/>
        <w:spacing w:line="276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7C79AB" w:rsidRDefault="007C79AB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6675" w:rsidRDefault="00266675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1F69" w:rsidRDefault="00991F69" w:rsidP="00991F69">
      <w:pPr>
        <w:pStyle w:val="a4"/>
        <w:spacing w:line="276" w:lineRule="auto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991F69" w:rsidRDefault="00991F69" w:rsidP="00991F69">
      <w:pPr>
        <w:pStyle w:val="a4"/>
        <w:spacing w:line="276" w:lineRule="auto"/>
        <w:ind w:left="1800"/>
        <w:jc w:val="right"/>
        <w:rPr>
          <w:rFonts w:ascii="Times New Roman" w:hAnsi="Times New Roman" w:cs="Times New Roman"/>
          <w:sz w:val="28"/>
          <w:szCs w:val="28"/>
        </w:rPr>
      </w:pPr>
    </w:p>
    <w:p w:rsidR="00991F69" w:rsidRPr="00991F69" w:rsidRDefault="00991F69" w:rsidP="00991F69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F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91F69" w:rsidRDefault="00991F69" w:rsidP="006B234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75" w:rsidRPr="00266675" w:rsidRDefault="00266675" w:rsidP="006B234D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75">
        <w:rPr>
          <w:rFonts w:ascii="Times New Roman" w:hAnsi="Times New Roman" w:cs="Times New Roman"/>
          <w:b/>
          <w:sz w:val="28"/>
          <w:szCs w:val="28"/>
        </w:rPr>
        <w:t>Заполняется на бланке учреждения</w:t>
      </w:r>
    </w:p>
    <w:p w:rsidR="00266675" w:rsidRDefault="00266675" w:rsidP="002666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75" w:rsidRDefault="00266675" w:rsidP="002666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75" w:rsidRPr="00050D6F" w:rsidRDefault="00266675" w:rsidP="002666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66675" w:rsidRDefault="00266675" w:rsidP="002666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</w:t>
      </w:r>
      <w:r w:rsidRPr="00050D6F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D6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D6F">
        <w:rPr>
          <w:rFonts w:ascii="Times New Roman" w:hAnsi="Times New Roman" w:cs="Times New Roman"/>
          <w:sz w:val="28"/>
          <w:szCs w:val="28"/>
        </w:rPr>
        <w:t xml:space="preserve"> изобразительного творчества «Буквица»</w:t>
      </w:r>
    </w:p>
    <w:p w:rsidR="00B438D8" w:rsidRPr="00B438D8" w:rsidRDefault="00B438D8" w:rsidP="002666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конкурса: </w:t>
      </w:r>
      <w:r w:rsidR="00BD4FB9">
        <w:rPr>
          <w:rFonts w:ascii="Times New Roman" w:hAnsi="Times New Roman" w:cs="Times New Roman"/>
          <w:sz w:val="28"/>
          <w:szCs w:val="28"/>
        </w:rPr>
        <w:t>«Царь-буква»</w:t>
      </w:r>
    </w:p>
    <w:p w:rsidR="006D0D7D" w:rsidRPr="00676AB0" w:rsidRDefault="006D0D7D" w:rsidP="0026667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75" w:rsidRDefault="00266675" w:rsidP="0026667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6"/>
        <w:gridCol w:w="1498"/>
        <w:gridCol w:w="1588"/>
        <w:gridCol w:w="1623"/>
        <w:gridCol w:w="2114"/>
        <w:gridCol w:w="1985"/>
      </w:tblGrid>
      <w:tr w:rsidR="007E2A73" w:rsidTr="006D0D7D">
        <w:tc>
          <w:tcPr>
            <w:tcW w:w="746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8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участника</w:t>
            </w:r>
            <w:r w:rsidR="002775DE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1568" w:type="dxa"/>
          </w:tcPr>
          <w:p w:rsidR="006D0D7D" w:rsidRDefault="00A82624" w:rsidP="002775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623" w:type="dxa"/>
          </w:tcPr>
          <w:p w:rsidR="006D0D7D" w:rsidRDefault="006D0D7D" w:rsidP="007902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 исполнения</w:t>
            </w:r>
          </w:p>
        </w:tc>
        <w:tc>
          <w:tcPr>
            <w:tcW w:w="2114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преподавателя</w:t>
            </w:r>
            <w:r w:rsidR="00A82624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985" w:type="dxa"/>
          </w:tcPr>
          <w:p w:rsidR="006D0D7D" w:rsidRP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</w:t>
            </w:r>
            <w:r w:rsidRPr="006D0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D0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7E2A73" w:rsidTr="006D0D7D">
        <w:tc>
          <w:tcPr>
            <w:tcW w:w="746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73" w:rsidTr="006D0D7D">
        <w:tc>
          <w:tcPr>
            <w:tcW w:w="746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A73" w:rsidTr="006D0D7D">
        <w:tc>
          <w:tcPr>
            <w:tcW w:w="746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0D7D" w:rsidRDefault="006D0D7D" w:rsidP="00050D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675" w:rsidRPr="005744D0" w:rsidRDefault="00266675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Руководитель учреждения</w:t>
      </w: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050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4739" w:rsidRDefault="00214739" w:rsidP="006D0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14739" w:rsidRDefault="00214739" w:rsidP="006D0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72EE6" w:rsidRDefault="00E72EE6" w:rsidP="006D0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6D0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1F69">
        <w:rPr>
          <w:rFonts w:ascii="Times New Roman" w:hAnsi="Times New Roman" w:cs="Times New Roman"/>
          <w:sz w:val="28"/>
          <w:szCs w:val="28"/>
        </w:rPr>
        <w:t>2</w:t>
      </w:r>
    </w:p>
    <w:p w:rsidR="006D0D7D" w:rsidRDefault="006D0D7D" w:rsidP="006D0D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0D7D" w:rsidRDefault="006D0D7D" w:rsidP="006D0D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</w:t>
      </w:r>
    </w:p>
    <w:p w:rsidR="00455DCF" w:rsidRPr="00455DCF" w:rsidRDefault="00455DCF" w:rsidP="00455DCF">
      <w:pPr>
        <w:pStyle w:val="a7"/>
        <w:shd w:val="clear" w:color="auto" w:fill="FFFFFF"/>
        <w:spacing w:after="0" w:afterAutospacing="0"/>
        <w:jc w:val="center"/>
        <w:rPr>
          <w:sz w:val="28"/>
          <w:szCs w:val="28"/>
          <w:lang w:val="en-US"/>
        </w:rPr>
      </w:pPr>
      <w:r w:rsidRPr="00282A8B">
        <w:rPr>
          <w:sz w:val="28"/>
          <w:szCs w:val="28"/>
        </w:rPr>
        <w:t>Формат</w:t>
      </w:r>
      <w:r w:rsidRPr="00455DCF">
        <w:rPr>
          <w:sz w:val="28"/>
          <w:szCs w:val="28"/>
          <w:lang w:val="en-US"/>
        </w:rPr>
        <w:t>: 4</w:t>
      </w:r>
      <w:r w:rsidRPr="00282A8B">
        <w:rPr>
          <w:sz w:val="28"/>
          <w:szCs w:val="28"/>
          <w:lang w:val="en-US"/>
        </w:rPr>
        <w:t>x</w:t>
      </w:r>
      <w:r w:rsidRPr="00455DCF">
        <w:rPr>
          <w:sz w:val="28"/>
          <w:szCs w:val="28"/>
          <w:lang w:val="en-US"/>
        </w:rPr>
        <w:t xml:space="preserve">9 </w:t>
      </w:r>
      <w:r w:rsidRPr="00282A8B">
        <w:rPr>
          <w:sz w:val="28"/>
          <w:szCs w:val="28"/>
        </w:rPr>
        <w:t>см</w:t>
      </w:r>
      <w:r w:rsidRPr="00455DCF">
        <w:rPr>
          <w:sz w:val="28"/>
          <w:szCs w:val="28"/>
          <w:lang w:val="en-US"/>
        </w:rPr>
        <w:t xml:space="preserve">, </w:t>
      </w:r>
      <w:r w:rsidRPr="00282A8B">
        <w:rPr>
          <w:sz w:val="28"/>
          <w:szCs w:val="28"/>
        </w:rPr>
        <w:t>шрифт</w:t>
      </w:r>
      <w:r w:rsidRPr="00455DCF">
        <w:rPr>
          <w:sz w:val="28"/>
          <w:szCs w:val="28"/>
          <w:lang w:val="en-US"/>
        </w:rPr>
        <w:t xml:space="preserve">: </w:t>
      </w:r>
      <w:r w:rsidRPr="00282A8B">
        <w:rPr>
          <w:sz w:val="28"/>
          <w:szCs w:val="28"/>
          <w:lang w:val="en-US"/>
        </w:rPr>
        <w:t>Times</w:t>
      </w:r>
      <w:r w:rsidRPr="00455DCF">
        <w:rPr>
          <w:sz w:val="28"/>
          <w:szCs w:val="28"/>
          <w:lang w:val="en-US"/>
        </w:rPr>
        <w:t xml:space="preserve"> </w:t>
      </w:r>
      <w:r w:rsidRPr="00282A8B">
        <w:rPr>
          <w:sz w:val="28"/>
          <w:szCs w:val="28"/>
          <w:lang w:val="en-US"/>
        </w:rPr>
        <w:t>New</w:t>
      </w:r>
      <w:r w:rsidRPr="00455DCF">
        <w:rPr>
          <w:sz w:val="28"/>
          <w:szCs w:val="28"/>
          <w:lang w:val="en-US"/>
        </w:rPr>
        <w:t xml:space="preserve"> </w:t>
      </w:r>
      <w:r w:rsidRPr="00282A8B">
        <w:rPr>
          <w:sz w:val="28"/>
          <w:szCs w:val="28"/>
          <w:lang w:val="en-US"/>
        </w:rPr>
        <w:t>Roman</w:t>
      </w:r>
      <w:r w:rsidRPr="00455DCF">
        <w:rPr>
          <w:sz w:val="28"/>
          <w:szCs w:val="28"/>
          <w:lang w:val="en-US"/>
        </w:rPr>
        <w:t xml:space="preserve">, 12 </w:t>
      </w:r>
      <w:r w:rsidRPr="00282A8B">
        <w:rPr>
          <w:sz w:val="28"/>
          <w:szCs w:val="28"/>
        </w:rPr>
        <w:t>кегль</w:t>
      </w:r>
    </w:p>
    <w:p w:rsidR="00455DCF" w:rsidRPr="00455DCF" w:rsidRDefault="00455DCF" w:rsidP="006D0D7D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Ind w:w="419" w:type="dxa"/>
        <w:tblLook w:val="04A0"/>
      </w:tblPr>
      <w:tblGrid>
        <w:gridCol w:w="5668"/>
      </w:tblGrid>
      <w:tr w:rsidR="006D0D7D" w:rsidTr="00214739">
        <w:trPr>
          <w:trHeight w:val="1769"/>
          <w:jc w:val="center"/>
        </w:trPr>
        <w:tc>
          <w:tcPr>
            <w:tcW w:w="5668" w:type="dxa"/>
            <w:vAlign w:val="center"/>
          </w:tcPr>
          <w:p w:rsidR="006D0D7D" w:rsidRDefault="006D0D7D" w:rsidP="006D0D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участника, возраст</w:t>
            </w:r>
          </w:p>
          <w:p w:rsidR="006D0D7D" w:rsidRDefault="007E2A73" w:rsidP="006D0D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214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0D7D"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  <w:p w:rsidR="006D0D7D" w:rsidRDefault="00A82624" w:rsidP="006D0D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6D0D7D" w:rsidRDefault="006D0D7D" w:rsidP="006D0D7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</w:tbl>
    <w:p w:rsidR="00776908" w:rsidRDefault="00776908" w:rsidP="00B438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5DE" w:rsidRDefault="002775DE" w:rsidP="002775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75DE" w:rsidRDefault="002775DE" w:rsidP="002775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75DE" w:rsidRPr="006D0D7D" w:rsidRDefault="002775DE" w:rsidP="002775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2775DE" w:rsidRPr="006D0D7D" w:rsidSect="00991F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187"/>
    <w:multiLevelType w:val="hybridMultilevel"/>
    <w:tmpl w:val="DFC4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D640E"/>
    <w:multiLevelType w:val="hybridMultilevel"/>
    <w:tmpl w:val="70EEBD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44E5F95"/>
    <w:multiLevelType w:val="hybridMultilevel"/>
    <w:tmpl w:val="3D6CBFA4"/>
    <w:lvl w:ilvl="0" w:tplc="1F8214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2F6591"/>
    <w:multiLevelType w:val="hybridMultilevel"/>
    <w:tmpl w:val="6B2E63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50A042F6"/>
    <w:multiLevelType w:val="hybridMultilevel"/>
    <w:tmpl w:val="14B6E2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8F0736"/>
    <w:multiLevelType w:val="multilevel"/>
    <w:tmpl w:val="6A50E2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D6F"/>
    <w:rsid w:val="0000653D"/>
    <w:rsid w:val="000246FB"/>
    <w:rsid w:val="00050D6F"/>
    <w:rsid w:val="00054AAD"/>
    <w:rsid w:val="00067D19"/>
    <w:rsid w:val="00082B5C"/>
    <w:rsid w:val="000944D7"/>
    <w:rsid w:val="000A7B33"/>
    <w:rsid w:val="000E1169"/>
    <w:rsid w:val="00102162"/>
    <w:rsid w:val="0012218A"/>
    <w:rsid w:val="00135D69"/>
    <w:rsid w:val="001B512E"/>
    <w:rsid w:val="00210A1F"/>
    <w:rsid w:val="00212283"/>
    <w:rsid w:val="00214739"/>
    <w:rsid w:val="00216E30"/>
    <w:rsid w:val="00252C64"/>
    <w:rsid w:val="00266675"/>
    <w:rsid w:val="00267ED8"/>
    <w:rsid w:val="002775DE"/>
    <w:rsid w:val="00287D79"/>
    <w:rsid w:val="0029035C"/>
    <w:rsid w:val="00292C40"/>
    <w:rsid w:val="00310982"/>
    <w:rsid w:val="0032086E"/>
    <w:rsid w:val="00334AB6"/>
    <w:rsid w:val="0034391E"/>
    <w:rsid w:val="003732C3"/>
    <w:rsid w:val="003B1C90"/>
    <w:rsid w:val="00424FCC"/>
    <w:rsid w:val="00440E26"/>
    <w:rsid w:val="00455DCF"/>
    <w:rsid w:val="00501AF1"/>
    <w:rsid w:val="005744D0"/>
    <w:rsid w:val="005A68A5"/>
    <w:rsid w:val="00676AB0"/>
    <w:rsid w:val="006A4D77"/>
    <w:rsid w:val="006B234D"/>
    <w:rsid w:val="006C44E7"/>
    <w:rsid w:val="006D0D7D"/>
    <w:rsid w:val="00776908"/>
    <w:rsid w:val="00790206"/>
    <w:rsid w:val="007A2833"/>
    <w:rsid w:val="007C79AB"/>
    <w:rsid w:val="007E2A73"/>
    <w:rsid w:val="0084759D"/>
    <w:rsid w:val="00864FE4"/>
    <w:rsid w:val="00873DBC"/>
    <w:rsid w:val="008B1061"/>
    <w:rsid w:val="00913650"/>
    <w:rsid w:val="00924932"/>
    <w:rsid w:val="009315A2"/>
    <w:rsid w:val="00991F69"/>
    <w:rsid w:val="009D0769"/>
    <w:rsid w:val="009E77C0"/>
    <w:rsid w:val="00A43C7C"/>
    <w:rsid w:val="00A45764"/>
    <w:rsid w:val="00A82624"/>
    <w:rsid w:val="00A948E2"/>
    <w:rsid w:val="00AD3286"/>
    <w:rsid w:val="00B438D8"/>
    <w:rsid w:val="00B519D0"/>
    <w:rsid w:val="00B726D9"/>
    <w:rsid w:val="00B812ED"/>
    <w:rsid w:val="00BA3278"/>
    <w:rsid w:val="00BC1449"/>
    <w:rsid w:val="00BC65D2"/>
    <w:rsid w:val="00BD0220"/>
    <w:rsid w:val="00BD386B"/>
    <w:rsid w:val="00BD4FB9"/>
    <w:rsid w:val="00BF279E"/>
    <w:rsid w:val="00C9608F"/>
    <w:rsid w:val="00C97A09"/>
    <w:rsid w:val="00CA0C6B"/>
    <w:rsid w:val="00CC4DCC"/>
    <w:rsid w:val="00CF5C87"/>
    <w:rsid w:val="00D44565"/>
    <w:rsid w:val="00D63B9D"/>
    <w:rsid w:val="00D95F91"/>
    <w:rsid w:val="00E401F7"/>
    <w:rsid w:val="00E57A89"/>
    <w:rsid w:val="00E72EE6"/>
    <w:rsid w:val="00EB2575"/>
    <w:rsid w:val="00ED3C27"/>
    <w:rsid w:val="00F01D1A"/>
    <w:rsid w:val="00F2432D"/>
    <w:rsid w:val="00F77AEE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9E"/>
  </w:style>
  <w:style w:type="paragraph" w:styleId="1">
    <w:name w:val="heading 1"/>
    <w:basedOn w:val="a"/>
    <w:link w:val="10"/>
    <w:uiPriority w:val="9"/>
    <w:qFormat/>
    <w:rsid w:val="00BD3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0D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3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90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B43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cp:lastPrinted>2022-02-08T09:07:00Z</cp:lastPrinted>
  <dcterms:created xsi:type="dcterms:W3CDTF">2021-02-16T10:13:00Z</dcterms:created>
  <dcterms:modified xsi:type="dcterms:W3CDTF">2022-02-22T09:26:00Z</dcterms:modified>
</cp:coreProperties>
</file>