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2" w:rsidRDefault="00A404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2.75pt">
            <v:imagedata r:id="rId4" o:title="шапка"/>
          </v:shape>
        </w:pict>
      </w:r>
    </w:p>
    <w:p w:rsidR="00EB0752" w:rsidRDefault="00EB0752" w:rsidP="00EB0752"/>
    <w:p w:rsidR="001F330C" w:rsidRPr="00EB0752" w:rsidRDefault="00EB0752" w:rsidP="00EB0752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752">
        <w:rPr>
          <w:rFonts w:ascii="Times New Roman" w:hAnsi="Times New Roman" w:cs="Times New Roman"/>
          <w:sz w:val="28"/>
          <w:szCs w:val="28"/>
        </w:rPr>
        <w:t>ИНФОРМАЦИЯ О ЧИСЛЕННОСТИ ОБУЧАЮЩИХСЯ НА 2020-2021 УЧЕБНЫЙ ГОД</w:t>
      </w:r>
    </w:p>
    <w:tbl>
      <w:tblPr>
        <w:tblStyle w:val="a3"/>
        <w:tblW w:w="0" w:type="auto"/>
        <w:tblLook w:val="04A0"/>
      </w:tblPr>
      <w:tblGrid>
        <w:gridCol w:w="594"/>
        <w:gridCol w:w="4649"/>
        <w:gridCol w:w="4328"/>
      </w:tblGrid>
      <w:tr w:rsidR="00EB0752" w:rsidRPr="00EB0752" w:rsidTr="00A248A5">
        <w:tc>
          <w:tcPr>
            <w:tcW w:w="594" w:type="dxa"/>
            <w:vAlign w:val="center"/>
          </w:tcPr>
          <w:p w:rsidR="00EB0752" w:rsidRPr="00EB0752" w:rsidRDefault="00EB0752" w:rsidP="00A248A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9" w:type="dxa"/>
            <w:vAlign w:val="center"/>
          </w:tcPr>
          <w:p w:rsidR="00EB0752" w:rsidRPr="00EB0752" w:rsidRDefault="00EB0752" w:rsidP="00A248A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8" w:type="dxa"/>
            <w:vAlign w:val="center"/>
          </w:tcPr>
          <w:p w:rsidR="00EB0752" w:rsidRPr="00EB0752" w:rsidRDefault="00EB0752" w:rsidP="00A248A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за счет средств бюджета МО «город Черняховск»</w:t>
            </w:r>
          </w:p>
        </w:tc>
      </w:tr>
      <w:tr w:rsidR="00EB0752" w:rsidRPr="00EB0752" w:rsidTr="0048067A">
        <w:tc>
          <w:tcPr>
            <w:tcW w:w="9571" w:type="dxa"/>
            <w:gridSpan w:val="3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1. Дополнительные </w:t>
            </w:r>
            <w:proofErr w:type="spellStart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области искусств</w:t>
            </w:r>
          </w:p>
        </w:tc>
      </w:tr>
      <w:tr w:rsidR="00EB0752" w:rsidRPr="00EB0752" w:rsidTr="00420C30">
        <w:trPr>
          <w:trHeight w:val="353"/>
        </w:trPr>
        <w:tc>
          <w:tcPr>
            <w:tcW w:w="594" w:type="dxa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ДПП в области изобразительного искусства «Живопись» </w:t>
            </w:r>
          </w:p>
        </w:tc>
        <w:tc>
          <w:tcPr>
            <w:tcW w:w="4328" w:type="dxa"/>
            <w:vAlign w:val="center"/>
          </w:tcPr>
          <w:p w:rsidR="00BA6666" w:rsidRPr="00EB0752" w:rsidRDefault="006C3040" w:rsidP="006C3040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EB0752" w:rsidRPr="00EB0752" w:rsidTr="00420C30">
        <w:tc>
          <w:tcPr>
            <w:tcW w:w="594" w:type="dxa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ДПП в области изобразительного искусства «Дизайн»</w:t>
            </w:r>
          </w:p>
        </w:tc>
        <w:tc>
          <w:tcPr>
            <w:tcW w:w="4328" w:type="dxa"/>
            <w:vAlign w:val="center"/>
          </w:tcPr>
          <w:p w:rsidR="00EB0752" w:rsidRPr="00EB0752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0752" w:rsidRPr="00EB0752" w:rsidTr="00420C30">
        <w:tc>
          <w:tcPr>
            <w:tcW w:w="594" w:type="dxa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ДПП в области декоративно-прикладного искусства «Декоративно-прикладное творчество» </w:t>
            </w:r>
          </w:p>
        </w:tc>
        <w:tc>
          <w:tcPr>
            <w:tcW w:w="4328" w:type="dxa"/>
            <w:vAlign w:val="center"/>
          </w:tcPr>
          <w:p w:rsidR="00BA6666" w:rsidRPr="006C3040" w:rsidRDefault="00420C30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4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B0752" w:rsidRPr="00EB0752" w:rsidTr="00A92ACD">
        <w:tc>
          <w:tcPr>
            <w:tcW w:w="9571" w:type="dxa"/>
            <w:gridSpan w:val="3"/>
          </w:tcPr>
          <w:p w:rsidR="00EB0752" w:rsidRPr="00EB0752" w:rsidRDefault="00EB0752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2.Дополнительные </w:t>
            </w:r>
            <w:proofErr w:type="spellStart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EB07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EB0752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EB0752" w:rsidRPr="00EB0752" w:rsidRDefault="00BA6666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«Маленькие художники» </w:t>
            </w:r>
          </w:p>
        </w:tc>
        <w:tc>
          <w:tcPr>
            <w:tcW w:w="4328" w:type="dxa"/>
            <w:vAlign w:val="center"/>
          </w:tcPr>
          <w:p w:rsidR="00EB0752" w:rsidRPr="00EB0752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EB0752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EB0752" w:rsidRPr="00EB0752" w:rsidRDefault="00BA6666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«Изобразительное искусство»для подготовительных групп </w:t>
            </w:r>
          </w:p>
        </w:tc>
        <w:tc>
          <w:tcPr>
            <w:tcW w:w="4328" w:type="dxa"/>
            <w:vAlign w:val="center"/>
          </w:tcPr>
          <w:p w:rsidR="00EB0752" w:rsidRPr="00EB0752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EB0752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EB0752" w:rsidRPr="00EB0752" w:rsidRDefault="00BA6666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 «Изобразительное искусство»</w:t>
            </w:r>
          </w:p>
        </w:tc>
        <w:tc>
          <w:tcPr>
            <w:tcW w:w="4328" w:type="dxa"/>
            <w:vAlign w:val="center"/>
          </w:tcPr>
          <w:p w:rsidR="00EB0752" w:rsidRPr="00EB0752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420C30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EB0752" w:rsidRPr="00EB0752" w:rsidRDefault="00BA6666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«Компьютерная графика» </w:t>
            </w:r>
          </w:p>
        </w:tc>
        <w:tc>
          <w:tcPr>
            <w:tcW w:w="4328" w:type="dxa"/>
            <w:vAlign w:val="center"/>
          </w:tcPr>
          <w:p w:rsidR="00EB0752" w:rsidRPr="00EB0752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420C30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EB0752" w:rsidRPr="00EB0752" w:rsidRDefault="00BA6666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«Предметный дизайн в керамике» </w:t>
            </w:r>
          </w:p>
        </w:tc>
        <w:tc>
          <w:tcPr>
            <w:tcW w:w="4328" w:type="dxa"/>
            <w:vAlign w:val="center"/>
          </w:tcPr>
          <w:p w:rsidR="00EB0752" w:rsidRPr="006C3040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420C30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EB0752" w:rsidRPr="00EB0752" w:rsidRDefault="00BA6666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«Ранняя профессиональная подготовка» </w:t>
            </w:r>
          </w:p>
        </w:tc>
        <w:tc>
          <w:tcPr>
            <w:tcW w:w="4328" w:type="dxa"/>
            <w:vAlign w:val="center"/>
          </w:tcPr>
          <w:p w:rsidR="00EB0752" w:rsidRPr="00EB0752" w:rsidRDefault="00BA6666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752" w:rsidRPr="00EB0752" w:rsidTr="005855E5">
        <w:tc>
          <w:tcPr>
            <w:tcW w:w="594" w:type="dxa"/>
            <w:vAlign w:val="center"/>
          </w:tcPr>
          <w:p w:rsidR="00EB0752" w:rsidRPr="00EB0752" w:rsidRDefault="00420C30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EB0752" w:rsidRPr="00EB0752" w:rsidRDefault="00420C30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«Азбука искусства» </w:t>
            </w:r>
          </w:p>
        </w:tc>
        <w:tc>
          <w:tcPr>
            <w:tcW w:w="4328" w:type="dxa"/>
            <w:vAlign w:val="center"/>
          </w:tcPr>
          <w:p w:rsidR="00EB0752" w:rsidRPr="00EB0752" w:rsidRDefault="00420C30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55E5" w:rsidRPr="00EB0752" w:rsidTr="005855E5">
        <w:tc>
          <w:tcPr>
            <w:tcW w:w="594" w:type="dxa"/>
            <w:vAlign w:val="center"/>
          </w:tcPr>
          <w:p w:rsidR="005855E5" w:rsidRDefault="005855E5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5855E5" w:rsidRPr="005855E5" w:rsidRDefault="005855E5" w:rsidP="00EB075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5E5">
              <w:rPr>
                <w:rFonts w:ascii="Times New Roman" w:hAnsi="Times New Roman" w:cs="Times New Roman"/>
                <w:sz w:val="28"/>
                <w:szCs w:val="28"/>
              </w:rPr>
              <w:t>ДОП «Основы изобразительного творчества»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55E5">
              <w:rPr>
                <w:rFonts w:ascii="Times New Roman" w:hAnsi="Times New Roman" w:cs="Times New Roman"/>
                <w:sz w:val="28"/>
                <w:szCs w:val="28"/>
              </w:rPr>
              <w:t>для учащихся подготовительных и старших групп детского сада</w:t>
            </w:r>
          </w:p>
        </w:tc>
        <w:tc>
          <w:tcPr>
            <w:tcW w:w="4328" w:type="dxa"/>
            <w:vAlign w:val="center"/>
          </w:tcPr>
          <w:p w:rsidR="005855E5" w:rsidRDefault="005855E5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855E5" w:rsidRPr="00EB0752" w:rsidTr="005855E5">
        <w:tc>
          <w:tcPr>
            <w:tcW w:w="594" w:type="dxa"/>
            <w:vAlign w:val="center"/>
          </w:tcPr>
          <w:p w:rsidR="005855E5" w:rsidRDefault="005855E5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</w:tcPr>
          <w:p w:rsidR="005855E5" w:rsidRPr="005855E5" w:rsidRDefault="005855E5" w:rsidP="005855E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«История народной культуры и изобразительного искусства» </w:t>
            </w:r>
          </w:p>
        </w:tc>
        <w:tc>
          <w:tcPr>
            <w:tcW w:w="4328" w:type="dxa"/>
            <w:vAlign w:val="center"/>
          </w:tcPr>
          <w:p w:rsidR="005855E5" w:rsidRDefault="005855E5" w:rsidP="00BA666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EB0752" w:rsidRPr="00EB0752" w:rsidRDefault="00EB0752" w:rsidP="00EB0752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B0752" w:rsidRPr="00EB0752" w:rsidSect="00EB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0752"/>
    <w:rsid w:val="001E6E72"/>
    <w:rsid w:val="001F330C"/>
    <w:rsid w:val="00417651"/>
    <w:rsid w:val="00420C30"/>
    <w:rsid w:val="00486885"/>
    <w:rsid w:val="005855E5"/>
    <w:rsid w:val="005A6758"/>
    <w:rsid w:val="00645DEB"/>
    <w:rsid w:val="006C3040"/>
    <w:rsid w:val="006E70AA"/>
    <w:rsid w:val="007318D8"/>
    <w:rsid w:val="00840069"/>
    <w:rsid w:val="008F00F5"/>
    <w:rsid w:val="008F3ACD"/>
    <w:rsid w:val="00902D64"/>
    <w:rsid w:val="00987E2C"/>
    <w:rsid w:val="009D7262"/>
    <w:rsid w:val="00A248A5"/>
    <w:rsid w:val="00A40404"/>
    <w:rsid w:val="00BA6666"/>
    <w:rsid w:val="00C65BF1"/>
    <w:rsid w:val="00DB7046"/>
    <w:rsid w:val="00EB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2020-11-02T12:39:00Z</dcterms:created>
  <dcterms:modified xsi:type="dcterms:W3CDTF">2020-11-03T07:32:00Z</dcterms:modified>
</cp:coreProperties>
</file>